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45" w:rsidRDefault="00505545">
      <w:pPr>
        <w:pStyle w:val="a2"/>
        <w:spacing w:line="228" w:lineRule="auto"/>
        <w:rPr>
          <w:rFonts w:ascii="Times New Roman" w:eastAsia="Times New Roman" w:hAnsi="Times New Roman" w:cs="Times New Roman"/>
          <w:szCs w:val="28"/>
        </w:rPr>
      </w:pPr>
    </w:p>
    <w:p w:rsidR="00505545" w:rsidRDefault="00162F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                                                                                                                                  Красногорская средняя общеобразовательная школа №1</w:t>
      </w:r>
    </w:p>
    <w:p w:rsidR="009B3593" w:rsidRDefault="00162F5F" w:rsidP="009B3593">
      <w:pPr>
        <w:widowControl/>
        <w:tabs>
          <w:tab w:val="left" w:pos="5670"/>
          <w:tab w:val="right" w:pos="9355"/>
        </w:tabs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</w:t>
      </w:r>
      <w:r w:rsidR="009B3593">
        <w:rPr>
          <w:rFonts w:ascii="Times New Roman" w:eastAsia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3086815" cy="1895475"/>
            <wp:effectExtent l="19050" t="0" r="0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17" cy="189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</w:p>
    <w:p w:rsidR="00505545" w:rsidRDefault="00505545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505545" w:rsidRDefault="00505545">
      <w:pPr>
        <w:pStyle w:val="a2"/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505545">
      <w:pPr>
        <w:pStyle w:val="a2"/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505545">
      <w:pPr>
        <w:pStyle w:val="a2"/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505545">
      <w:pPr>
        <w:pStyle w:val="a2"/>
        <w:spacing w:line="228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05545" w:rsidRDefault="00162F5F">
      <w:pPr>
        <w:pStyle w:val="4"/>
        <w:spacing w:line="228" w:lineRule="auto"/>
        <w:rPr>
          <w:rFonts w:ascii="Times New Roman" w:eastAsia="Times New Roman" w:hAnsi="Times New Roman" w:cs="Times New Roman"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П Л А Н РАБОТЫ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48"/>
          <w:szCs w:val="48"/>
        </w:rPr>
        <w:t xml:space="preserve">                      ОТРЯДА</w:t>
      </w:r>
    </w:p>
    <w:p w:rsidR="00505545" w:rsidRDefault="00505545">
      <w:pPr>
        <w:pStyle w:val="a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505545" w:rsidRDefault="00162F5F">
      <w:pPr>
        <w:pStyle w:val="a2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«ЮНЫЙ СТРАЖ ПОРЯДКА»</w:t>
      </w:r>
    </w:p>
    <w:p w:rsidR="00505545" w:rsidRDefault="00505545">
      <w:pPr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505545">
      <w:pPr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505545">
      <w:pPr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505545">
      <w:pPr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505545">
      <w:pPr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505545">
      <w:pPr>
        <w:spacing w:line="228" w:lineRule="auto"/>
        <w:rPr>
          <w:rFonts w:ascii="Times New Roman" w:eastAsia="Times New Roman" w:hAnsi="Times New Roman" w:cs="Times New Roman"/>
          <w:i/>
          <w:szCs w:val="28"/>
        </w:rPr>
      </w:pPr>
    </w:p>
    <w:p w:rsidR="00505545" w:rsidRDefault="00162F5F">
      <w:pPr>
        <w:spacing w:line="228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Красная Гора - 2024</w:t>
      </w:r>
    </w:p>
    <w:p w:rsidR="00505545" w:rsidRDefault="00505545">
      <w:pPr>
        <w:spacing w:line="228" w:lineRule="auto"/>
        <w:rPr>
          <w:rFonts w:ascii="Times New Roman" w:eastAsia="Times New Roman" w:hAnsi="Times New Roman" w:cs="Times New Roman"/>
          <w:szCs w:val="28"/>
        </w:rPr>
      </w:pPr>
    </w:p>
    <w:p w:rsidR="00505545" w:rsidRDefault="00505545">
      <w:pPr>
        <w:spacing w:line="228" w:lineRule="auto"/>
        <w:rPr>
          <w:sz w:val="24"/>
        </w:rPr>
      </w:pPr>
    </w:p>
    <w:p w:rsidR="00505545" w:rsidRDefault="00505545">
      <w:pPr>
        <w:spacing w:line="228" w:lineRule="auto"/>
        <w:rPr>
          <w:b/>
          <w:bCs/>
          <w:sz w:val="24"/>
        </w:rPr>
      </w:pPr>
    </w:p>
    <w:p w:rsidR="00505545" w:rsidRDefault="00162F5F">
      <w:pPr>
        <w:spacing w:line="228" w:lineRule="auto"/>
        <w:rPr>
          <w:b/>
          <w:bCs/>
          <w:sz w:val="24"/>
        </w:rPr>
      </w:pPr>
      <w:r>
        <w:rPr>
          <w:b/>
          <w:bCs/>
          <w:sz w:val="24"/>
        </w:rPr>
        <w:t>ПОЯСНИТЕЛЬНАЯ ЗАПИСКА</w:t>
      </w:r>
    </w:p>
    <w:p w:rsidR="00505545" w:rsidRDefault="00505545">
      <w:pPr>
        <w:spacing w:line="228" w:lineRule="auto"/>
        <w:rPr>
          <w:rFonts w:ascii="Times New Roman" w:eastAsia="Times New Roman" w:hAnsi="Times New Roman" w:cs="Times New Roman"/>
          <w:szCs w:val="28"/>
        </w:rPr>
      </w:pPr>
    </w:p>
    <w:p w:rsidR="00505545" w:rsidRDefault="00162F5F">
      <w:pPr>
        <w:spacing w:line="228" w:lineRule="auto"/>
        <w:ind w:firstLine="851"/>
        <w:contextualSpacing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pacing w:val="-6"/>
          <w:szCs w:val="28"/>
        </w:rPr>
        <w:t>В современных условиях подрастающее поколение играет значительную роль в обществе, молодёжь может п</w:t>
      </w:r>
      <w:r>
        <w:rPr>
          <w:rFonts w:ascii="Times New Roman" w:eastAsia="Times New Roman" w:hAnsi="Times New Roman" w:cs="Times New Roman"/>
          <w:szCs w:val="28"/>
        </w:rPr>
        <w:t xml:space="preserve">редставлять собой не только потенциал позитивных </w:t>
      </w:r>
      <w:r>
        <w:rPr>
          <w:rFonts w:ascii="Times New Roman" w:eastAsia="Times New Roman" w:hAnsi="Times New Roman" w:cs="Times New Roman"/>
          <w:szCs w:val="28"/>
        </w:rPr>
        <w:t>перемен, но и возможный фактор социальной нестабильности, семейное неблагополучие, безнадзорность и противоправное поведение несовершеннолетних, находятся в центре пристального внимания сотрудников правоохранительных органов.</w:t>
      </w:r>
    </w:p>
    <w:p w:rsidR="00505545" w:rsidRDefault="00162F5F">
      <w:pPr>
        <w:spacing w:line="228" w:lineRule="auto"/>
        <w:ind w:firstLine="851"/>
        <w:contextualSpacing/>
        <w:jc w:val="lef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Анализ состояния подростковой </w:t>
      </w:r>
      <w:r>
        <w:rPr>
          <w:rFonts w:ascii="Times New Roman" w:eastAsia="Times New Roman" w:hAnsi="Times New Roman" w:cs="Times New Roman"/>
          <w:szCs w:val="28"/>
        </w:rPr>
        <w:t>преступности показал, что по итогам 9  месяцев 2022 года</w:t>
      </w:r>
      <w:r>
        <w:rPr>
          <w:rFonts w:ascii="Times New Roman" w:eastAsia="Times New Roman" w:hAnsi="Times New Roman" w:cs="Times New Roman"/>
          <w:b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количество преступлений, совершенных несовершеннолетними выросло, увеличилось число преступлений, совершенных в состоянии алкогольного опьянения.</w:t>
      </w:r>
      <w:r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:rsidR="00505545" w:rsidRDefault="00162F5F">
      <w:pPr>
        <w:spacing w:line="228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Основными причинами совершения преступлений подростк</w:t>
      </w:r>
      <w:r>
        <w:rPr>
          <w:rFonts w:ascii="Times New Roman" w:eastAsia="Times New Roman" w:hAnsi="Times New Roman" w:cs="Times New Roman"/>
          <w:szCs w:val="28"/>
        </w:rPr>
        <w:t>ами являются недостаточная занятость детей во внеурочное время, низкий уровень правосознания и правовой грамотности, отсутствие у подростков приоритета жизненных ценностей и неопределенность в выборе рода деятельности.</w:t>
      </w:r>
    </w:p>
    <w:p w:rsidR="00505545" w:rsidRDefault="00162F5F">
      <w:pPr>
        <w:spacing w:line="228" w:lineRule="auto"/>
        <w:ind w:firstLine="851"/>
        <w:jc w:val="lef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В целях снижения уровня подростковой </w:t>
      </w:r>
      <w:r>
        <w:rPr>
          <w:rFonts w:ascii="Times New Roman" w:eastAsia="Times New Roman" w:hAnsi="Times New Roman" w:cs="Times New Roman"/>
          <w:szCs w:val="28"/>
        </w:rPr>
        <w:t>преступности, отвлечения несовершеннолетних от противоправного поведения, недопущения вовлечения подростков в криминальную среду, а также оказания помощи в дальнейшей профессиональной ориентации выпускникам образовательных организаций, МО МВД России «Красн</w:t>
      </w:r>
      <w:r>
        <w:rPr>
          <w:rFonts w:ascii="Times New Roman" w:eastAsia="Times New Roman" w:hAnsi="Times New Roman" w:cs="Times New Roman"/>
          <w:szCs w:val="28"/>
        </w:rPr>
        <w:t>огорский » рассмотрен вопрос о создании на территории региона движения правоохранительной направленности.  В 2020 году на базе МБОУ</w:t>
      </w:r>
      <w:r>
        <w:rPr>
          <w:rFonts w:ascii="Times New Roman" w:eastAsia="Times New Roman" w:hAnsi="Times New Roman" w:cs="Times New Roman"/>
          <w:bCs/>
          <w:szCs w:val="28"/>
        </w:rPr>
        <w:t xml:space="preserve">  Красногорская СОШ №1  </w:t>
      </w:r>
      <w:r>
        <w:rPr>
          <w:rFonts w:ascii="Times New Roman" w:eastAsia="Times New Roman" w:hAnsi="Times New Roman" w:cs="Times New Roman"/>
          <w:szCs w:val="28"/>
        </w:rPr>
        <w:t>организовался  экспериментальный отряд «Юный страж порядка», основными задачами которого является фор</w:t>
      </w:r>
      <w:r>
        <w:rPr>
          <w:rFonts w:ascii="Times New Roman" w:eastAsia="Times New Roman" w:hAnsi="Times New Roman" w:cs="Times New Roman"/>
          <w:szCs w:val="28"/>
        </w:rPr>
        <w:t>мирование в сознании обучающихся патриотических ценностей, уважение к культурному и историческому прошлому России, традициям МВД Российской Федерации, популяризация работы в органах внутренних дел, пропаганда правил безопасности жизнедеятельности и здорово</w:t>
      </w:r>
      <w:r>
        <w:rPr>
          <w:rFonts w:ascii="Times New Roman" w:eastAsia="Times New Roman" w:hAnsi="Times New Roman" w:cs="Times New Roman"/>
          <w:szCs w:val="28"/>
        </w:rPr>
        <w:t>го образа жизни среди несовершеннолетних, формирование у обучающихся специальных навыков в области правовой, строевой, огневой подготовки и оказания первой помощи.</w:t>
      </w:r>
    </w:p>
    <w:p w:rsidR="00505545" w:rsidRDefault="00162F5F">
      <w:pPr>
        <w:spacing w:line="228" w:lineRule="auto"/>
        <w:ind w:firstLine="851"/>
        <w:jc w:val="lef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Реализация указанных направлений и мероприятий планируется во взаимодействии сотрудников МО </w:t>
      </w:r>
      <w:r>
        <w:rPr>
          <w:rFonts w:ascii="Times New Roman" w:eastAsia="Times New Roman" w:hAnsi="Times New Roman" w:cs="Times New Roman"/>
          <w:szCs w:val="28"/>
        </w:rPr>
        <w:t>МВД России «Красногорский »  с преподавательским составом образовательной организации при поддержке Муниципального отдела образования администрации  Красногорского района.</w:t>
      </w:r>
    </w:p>
    <w:p w:rsidR="00505545" w:rsidRDefault="00505545">
      <w:pPr>
        <w:spacing w:line="228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</w:p>
    <w:p w:rsidR="00505545" w:rsidRDefault="00505545">
      <w:pPr>
        <w:spacing w:line="228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</w:p>
    <w:p w:rsidR="00505545" w:rsidRDefault="00505545">
      <w:pPr>
        <w:spacing w:line="228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</w:p>
    <w:p w:rsidR="00505545" w:rsidRDefault="00505545">
      <w:pPr>
        <w:spacing w:line="228" w:lineRule="auto"/>
        <w:ind w:firstLine="851"/>
        <w:jc w:val="both"/>
        <w:rPr>
          <w:sz w:val="24"/>
        </w:rPr>
      </w:pPr>
    </w:p>
    <w:p w:rsidR="00505545" w:rsidRDefault="00505545">
      <w:pPr>
        <w:spacing w:line="228" w:lineRule="auto"/>
        <w:ind w:firstLine="851"/>
        <w:jc w:val="both"/>
        <w:rPr>
          <w:sz w:val="24"/>
        </w:rPr>
      </w:pPr>
    </w:p>
    <w:p w:rsidR="00505545" w:rsidRDefault="00505545">
      <w:pPr>
        <w:spacing w:line="228" w:lineRule="auto"/>
        <w:ind w:firstLine="851"/>
        <w:jc w:val="both"/>
        <w:rPr>
          <w:sz w:val="24"/>
        </w:rPr>
      </w:pPr>
    </w:p>
    <w:p w:rsidR="00505545" w:rsidRDefault="00505545">
      <w:pPr>
        <w:spacing w:line="228" w:lineRule="auto"/>
        <w:ind w:firstLine="851"/>
        <w:jc w:val="both"/>
        <w:rPr>
          <w:sz w:val="24"/>
        </w:rPr>
      </w:pPr>
    </w:p>
    <w:p w:rsidR="00505545" w:rsidRDefault="00505545">
      <w:pPr>
        <w:spacing w:line="228" w:lineRule="auto"/>
        <w:ind w:firstLine="851"/>
        <w:jc w:val="both"/>
        <w:rPr>
          <w:sz w:val="24"/>
        </w:rPr>
      </w:pPr>
    </w:p>
    <w:p w:rsidR="00505545" w:rsidRDefault="00505545">
      <w:pPr>
        <w:ind w:firstLine="851"/>
        <w:jc w:val="both"/>
        <w:rPr>
          <w:sz w:val="24"/>
        </w:rPr>
      </w:pPr>
    </w:p>
    <w:tbl>
      <w:tblPr>
        <w:tblW w:w="14609" w:type="dxa"/>
        <w:tblInd w:w="6" w:type="dxa"/>
        <w:tblLook w:val="0600"/>
      </w:tblPr>
      <w:tblGrid>
        <w:gridCol w:w="569"/>
        <w:gridCol w:w="4246"/>
        <w:gridCol w:w="2415"/>
        <w:gridCol w:w="3975"/>
        <w:gridCol w:w="2056"/>
        <w:gridCol w:w="1348"/>
      </w:tblGrid>
      <w:tr w:rsidR="00505545">
        <w:trPr>
          <w:trHeight w:val="920"/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45" w:rsidRDefault="00162F5F">
            <w:pPr>
              <w:spacing w:line="228" w:lineRule="auto"/>
              <w:ind w:left="-108" w:right="-10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05545" w:rsidRDefault="00162F5F">
            <w:pPr>
              <w:spacing w:line="228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Дата и</w:t>
            </w:r>
          </w:p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</w:p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Цели и задачи. Результаты </w:t>
            </w:r>
          </w:p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45" w:rsidRDefault="00162F5F">
            <w:pPr>
              <w:spacing w:line="228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Отметка о выполне-нии</w:t>
            </w:r>
          </w:p>
        </w:tc>
      </w:tr>
      <w:tr w:rsidR="00505545">
        <w:trPr>
          <w:trHeight w:val="23"/>
        </w:trPr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numPr>
                <w:ilvl w:val="0"/>
                <w:numId w:val="1"/>
              </w:numPr>
              <w:spacing w:line="228" w:lineRule="auto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Организационно-правовые мероприятия.</w:t>
            </w:r>
          </w:p>
          <w:p w:rsidR="00505545" w:rsidRDefault="00505545">
            <w:pPr>
              <w:spacing w:line="228" w:lineRule="auto"/>
              <w:ind w:left="34"/>
              <w:jc w:val="both"/>
              <w:rPr>
                <w:b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18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28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Заключение соглашение о деятельности детского отряда правоохранительной направленности «Юный страж порядка».</w:t>
            </w:r>
          </w:p>
          <w:p w:rsidR="00505545" w:rsidRDefault="00505545">
            <w:pPr>
              <w:spacing w:line="228" w:lineRule="auto"/>
              <w:rPr>
                <w:spacing w:val="-6"/>
                <w:sz w:val="24"/>
              </w:rPr>
            </w:pPr>
          </w:p>
          <w:p w:rsidR="00505545" w:rsidRDefault="00162F5F">
            <w:pPr>
              <w:spacing w:line="228" w:lineRule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Разработка плана мероприятий </w:t>
            </w:r>
            <w:r>
              <w:rPr>
                <w:spacing w:val="-6"/>
                <w:sz w:val="24"/>
              </w:rPr>
              <w:t>правоохранительного отряда.</w:t>
            </w:r>
          </w:p>
          <w:p w:rsidR="00505545" w:rsidRDefault="00505545">
            <w:pPr>
              <w:spacing w:line="228" w:lineRule="auto"/>
              <w:rPr>
                <w:spacing w:val="-6"/>
                <w:sz w:val="24"/>
                <w:highlight w:val="whit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2024</w:t>
            </w:r>
          </w:p>
          <w:p w:rsidR="00505545" w:rsidRDefault="00505545">
            <w:pPr>
              <w:spacing w:line="228" w:lineRule="auto"/>
              <w:rPr>
                <w:color w:val="000000"/>
                <w:sz w:val="24"/>
              </w:rPr>
            </w:pPr>
          </w:p>
          <w:p w:rsidR="00505545" w:rsidRDefault="00162F5F">
            <w:pPr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 МВД России «Красногорский »,</w:t>
            </w:r>
          </w:p>
          <w:p w:rsidR="00505545" w:rsidRDefault="00162F5F">
            <w:pPr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Красногорская СОШ №1</w:t>
            </w:r>
          </w:p>
          <w:p w:rsidR="00505545" w:rsidRDefault="00505545">
            <w:pPr>
              <w:spacing w:line="228" w:lineRule="auto"/>
              <w:rPr>
                <w:color w:val="FF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в сознании обучающихся патриотических ценностей, уважение к культурному и историческому прошлому России, традициям МВД Российской Федерации, </w:t>
            </w:r>
            <w:r>
              <w:rPr>
                <w:sz w:val="24"/>
              </w:rPr>
              <w:t>популяризация работы в органах внутренних дел, пропаганда правил безопасности жизнедеятельности и здорового образа жизни среди несовершеннолетних, формирование у обучающихся специальных навыков в области правовой, строевой, огневой подготовки и оказания пе</w:t>
            </w:r>
            <w:r>
              <w:rPr>
                <w:sz w:val="24"/>
              </w:rPr>
              <w:t>рвой помощи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spacing w:line="228" w:lineRule="auto"/>
              <w:contextualSpacing/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Собрание учащихся 5-10 классов </w:t>
            </w:r>
          </w:p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 доведением информации о начале функционирования отряда «Юный страж порядка».</w:t>
            </w:r>
          </w:p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Прием в отряд обучающихся, </w:t>
            </w:r>
            <w:r>
              <w:rPr>
                <w:sz w:val="24"/>
              </w:rPr>
              <w:lastRenderedPageBreak/>
              <w:t>изъявивших желание участвовать в работе добровольного движения.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ноябрь-декабрь 2024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FF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разъяснительной работы среди учащихся и законных представителей об отряде правоохранительной направленности и его направлениях </w:t>
            </w: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Проведение конкурса на лучшую эмблему и девиз </w:t>
            </w:r>
            <w:r>
              <w:rPr>
                <w:sz w:val="24"/>
              </w:rPr>
              <w:t>отряда.</w:t>
            </w:r>
          </w:p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Подведение итогов, награждение победителей.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Декабрь 2024— январь 2025</w:t>
            </w:r>
          </w:p>
          <w:p w:rsidR="00505545" w:rsidRDefault="00505545">
            <w:pPr>
              <w:ind w:left="-108" w:right="-108"/>
              <w:rPr>
                <w:color w:val="000000"/>
                <w:sz w:val="24"/>
              </w:rPr>
            </w:pPr>
          </w:p>
          <w:p w:rsidR="00505545" w:rsidRDefault="00505545">
            <w:pPr>
              <w:ind w:left="-108" w:right="-108"/>
              <w:rPr>
                <w:color w:val="000000"/>
                <w:sz w:val="24"/>
              </w:rPr>
            </w:pPr>
          </w:p>
          <w:p w:rsidR="00505545" w:rsidRDefault="00505545">
            <w:pPr>
              <w:ind w:left="-108" w:right="-108"/>
              <w:rPr>
                <w:color w:val="000000"/>
                <w:sz w:val="24"/>
              </w:rPr>
            </w:pPr>
          </w:p>
          <w:p w:rsidR="00505545" w:rsidRDefault="00505545">
            <w:pPr>
              <w:ind w:left="-108" w:right="-108"/>
              <w:rPr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Создание отличительной</w:t>
            </w:r>
          </w:p>
          <w:p w:rsidR="00505545" w:rsidRDefault="00162F5F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атрибутики правоохранительного отряда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Мищенко С.Н.</w:t>
            </w:r>
          </w:p>
          <w:p w:rsidR="00505545" w:rsidRDefault="00505545">
            <w:pPr>
              <w:spacing w:line="228" w:lineRule="auto"/>
              <w:rPr>
                <w:color w:val="FF0000"/>
                <w:sz w:val="24"/>
              </w:rPr>
            </w:pPr>
          </w:p>
          <w:p w:rsidR="00505545" w:rsidRDefault="00505545">
            <w:pPr>
              <w:spacing w:line="228" w:lineRule="auto"/>
              <w:rPr>
                <w:color w:val="FF0000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jc w:val="both"/>
              <w:rPr>
                <w:b/>
                <w:color w:val="000000"/>
                <w:sz w:val="24"/>
              </w:rPr>
            </w:pPr>
          </w:p>
          <w:p w:rsidR="00505545" w:rsidRDefault="00162F5F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II. Профилактические мероприятия правового и патриотического характера.</w:t>
            </w:r>
          </w:p>
          <w:p w:rsidR="00505545" w:rsidRDefault="00505545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Круглый стол на </w:t>
            </w:r>
            <w:r>
              <w:rPr>
                <w:sz w:val="24"/>
              </w:rPr>
              <w:t>тему «Я знаю свои права и обязанности!»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2024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  <w:p w:rsidR="00505545" w:rsidRDefault="00505545">
            <w:pPr>
              <w:rPr>
                <w:color w:val="FF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Правовое информирование учащихся с целью формирования у подрастающего поколения правосознательного поведения в обществе</w:t>
            </w:r>
          </w:p>
          <w:p w:rsidR="00505545" w:rsidRDefault="00505545">
            <w:pPr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6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Интерактивная </w:t>
            </w:r>
            <w:r>
              <w:rPr>
                <w:sz w:val="24"/>
              </w:rPr>
              <w:t>лекция «Служба в полиции»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2021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Популяризация работы в органах внутренних дел, сохранение традиций МВД РФ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pacing w:val="-6"/>
                <w:sz w:val="24"/>
              </w:rPr>
            </w:pPr>
          </w:p>
        </w:tc>
      </w:tr>
      <w:tr w:rsidR="00505545">
        <w:trPr>
          <w:trHeight w:val="11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Поздравление ветеранов органов внутренних дел с Днем Защитника Отечества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Февраль-март  2024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Формирование у подрастающего поколения желания служения Отечеству и его защите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11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Участие членов отряда в гарнизонном разводе комплексных сил и средств, задействованных в </w:t>
            </w:r>
            <w:r>
              <w:rPr>
                <w:sz w:val="24"/>
              </w:rPr>
              <w:t>обеспечении общественного порядка, общественной безопасности и безопасности дорожного движения.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Популяризация работы в органах внутренних дел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11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Мероприятия в МО МВД России </w:t>
            </w:r>
            <w:r>
              <w:rPr>
                <w:color w:val="000000"/>
                <w:sz w:val="24"/>
              </w:rPr>
              <w:t>«Красногорский 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Февраль-апрель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Популяризация работы в органах внутренних дел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11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Участие членов отряда в торжественном концерте, посвященном празднованию Дня защитника Отечества и Международного женского дня           </w:t>
            </w:r>
            <w:r>
              <w:rPr>
                <w:sz w:val="24"/>
              </w:rPr>
              <w:t xml:space="preserve">     8 Марта.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Февраль-март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Популяризация работы в органах внутренних дел, формирование у подрастающего поколения желания служения Отечеству и его защите.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Мищенко С.Н.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19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2.7.</w:t>
            </w:r>
          </w:p>
          <w:p w:rsidR="00505545" w:rsidRDefault="00505545">
            <w:pPr>
              <w:ind w:left="-108" w:right="-108"/>
              <w:rPr>
                <w:sz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Лекция на тему «История Брянской полиции».</w:t>
            </w:r>
          </w:p>
          <w:p w:rsidR="00505545" w:rsidRDefault="00505545">
            <w:pPr>
              <w:rPr>
                <w:sz w:val="24"/>
              </w:rPr>
            </w:pPr>
          </w:p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Экскурсия в  МО МВД России </w:t>
            </w:r>
            <w:r>
              <w:rPr>
                <w:sz w:val="24"/>
              </w:rPr>
              <w:t>«Красногорский 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 2023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Приобщение молодежи к традиционным ценностям Российской полиции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14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Ознакомительные экскурсии участников отряда «Юный страж порядка» с деятельностью различных служб УМВД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Март-апрель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Знакомство со службами органов внутренних дел, их историей, целями и задачами деятельности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Викторина на тему «История</w:t>
            </w:r>
          </w:p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Брянского края»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Изучение в игровой</w:t>
            </w:r>
            <w:r>
              <w:rPr>
                <w:color w:val="000000"/>
                <w:sz w:val="24"/>
              </w:rPr>
              <w:t xml:space="preserve"> форме исторических ценностей и традиций нашего края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Проведение акции «Потомки-ветеранам».</w:t>
            </w:r>
          </w:p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Поздравление ветеранов ВОВ</w:t>
            </w:r>
          </w:p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с 78-летием Победы над фашизмом.</w:t>
            </w:r>
          </w:p>
          <w:p w:rsidR="00505545" w:rsidRDefault="00505545">
            <w:pPr>
              <w:rPr>
                <w:sz w:val="24"/>
              </w:rPr>
            </w:pPr>
          </w:p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Участие членов отряда «Юный страж порядка» в  митинге , посвященном </w:t>
            </w:r>
            <w:r>
              <w:rPr>
                <w:sz w:val="24"/>
              </w:rPr>
              <w:t>празднованию Дня Победы в ВОВ 1941-1945 гг.</w:t>
            </w:r>
          </w:p>
          <w:p w:rsidR="00505545" w:rsidRDefault="00505545">
            <w:pPr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Определяется дополнительно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Патриотическое и нравственное воспитание молодежи. Память павшим в годы ВОВ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 xml:space="preserve">2.12.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Участие членов отряда «Юный страж</w:t>
            </w:r>
            <w:r>
              <w:rPr>
                <w:sz w:val="24"/>
              </w:rPr>
              <w:t xml:space="preserve"> порядка» в торжественном мероприятии, посвященном 86летию со дня образования службы подразделений по делам несовершеннолетних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Май-июнь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Культурный центр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Крассногорская СОШ №1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Создание положительного образа инспектора по делам </w:t>
            </w:r>
            <w:r>
              <w:rPr>
                <w:color w:val="000000"/>
                <w:sz w:val="24"/>
              </w:rPr>
              <w:t>несовершеннолетних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Лекция на тему «Безопасность в период летних каникул»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Пропаганда правил безопасности жизнедеятельности и здорового образа жизни среди несовершеннолетних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Круглый стол по итогам полугодия работы отряда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Май-июнь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Крассногорская СОШ №1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Подведение итогов работы отряда и определение задач на предстоящее полугодие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lastRenderedPageBreak/>
              <w:t>2.15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Участие членов отряда «Юный </w:t>
            </w:r>
            <w:r>
              <w:rPr>
                <w:sz w:val="24"/>
              </w:rPr>
              <w:t>страж порядка» в праздновании Дня города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2024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Определяется дополнительно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Воспитание подрастающего поколения в духе патриотизма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Мищенко С.Н.</w:t>
            </w:r>
          </w:p>
          <w:p w:rsidR="00505545" w:rsidRDefault="00162F5F">
            <w:pPr>
              <w:widowControl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Грибанов А.И.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FF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jc w:val="both"/>
              <w:rPr>
                <w:b/>
                <w:color w:val="000000"/>
                <w:sz w:val="24"/>
              </w:rPr>
            </w:pPr>
          </w:p>
          <w:p w:rsidR="00505545" w:rsidRDefault="00162F5F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III. Спортивные мероприятия.</w:t>
            </w:r>
          </w:p>
          <w:p w:rsidR="00505545" w:rsidRDefault="00505545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по строевой подготовке членов отряда «Юный </w:t>
            </w:r>
            <w:r>
              <w:rPr>
                <w:sz w:val="24"/>
              </w:rPr>
              <w:t>страж порядка»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Февраль-май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МБОУ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Крассногорская СОШ №1</w:t>
            </w:r>
          </w:p>
          <w:p w:rsidR="00505545" w:rsidRDefault="00505545">
            <w:pPr>
              <w:ind w:left="-108" w:right="-108"/>
              <w:rPr>
                <w:color w:val="000000"/>
                <w:sz w:val="24"/>
              </w:rPr>
            </w:pP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Популяризация здорового образа жизни, воспитание спортивных ценностей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ind w:left="-108" w:right="-108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162F5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Бондарь Ю.Н.</w:t>
            </w: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162F5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физической культуры</w:t>
            </w: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162F5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Инспектор ПДН</w:t>
            </w: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  <w:p w:rsidR="00505545" w:rsidRDefault="00162F5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Бондарь Ю.Н.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</w:tc>
      </w:tr>
      <w:tr w:rsidR="00505545">
        <w:trPr>
          <w:trHeight w:val="32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Соревнования по мини-футболу </w:t>
            </w:r>
            <w:r>
              <w:rPr>
                <w:sz w:val="24"/>
              </w:rPr>
              <w:t>«Полиция – детям», посвященное празднованию Международного Дня защиты детей</w:t>
            </w:r>
          </w:p>
          <w:p w:rsidR="00505545" w:rsidRDefault="00505545">
            <w:pPr>
              <w:jc w:val="both"/>
              <w:rPr>
                <w:sz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Май- июнь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Определяется дополнительно</w:t>
            </w: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</w:tr>
      <w:tr w:rsidR="00505545">
        <w:trPr>
          <w:trHeight w:val="5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</w:tc>
      </w:tr>
      <w:tr w:rsidR="00505545">
        <w:trPr>
          <w:trHeight w:val="15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Турнир по лазертагу среди детей, состоящих на учете и членов отряда «Юный страж порядка»</w:t>
            </w:r>
          </w:p>
          <w:p w:rsidR="00505545" w:rsidRDefault="00505545">
            <w:pPr>
              <w:tabs>
                <w:tab w:val="left" w:pos="3255"/>
                <w:tab w:val="right" w:pos="4037"/>
              </w:tabs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Сентябрь 2025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Определяется 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дополнительно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jc w:val="both"/>
              <w:rPr>
                <w:color w:val="000000"/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>Участие в ежегодной областной спартакиаде среди несовершеннолетних, состоящих на учете в субъектах профилактики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2024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Определяется дополнительно</w:t>
            </w: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jc w:val="both"/>
              <w:rPr>
                <w:sz w:val="24"/>
              </w:rPr>
            </w:pPr>
          </w:p>
        </w:tc>
      </w:tr>
      <w:tr w:rsidR="00505545">
        <w:trPr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sz w:val="24"/>
              </w:rPr>
            </w:pPr>
            <w:r>
              <w:rPr>
                <w:sz w:val="24"/>
              </w:rPr>
              <w:t xml:space="preserve">Турнир по шахматам и волейболу среди воспитанников исправительной </w:t>
            </w:r>
            <w:r>
              <w:rPr>
                <w:sz w:val="24"/>
              </w:rPr>
              <w:t>колонии, подростков, состоящих на учете в субъектах профилактики и членов отряда «Юный страж порядка»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2025</w:t>
            </w: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 2024</w:t>
            </w:r>
          </w:p>
          <w:p w:rsidR="00505545" w:rsidRDefault="00505545">
            <w:pPr>
              <w:rPr>
                <w:color w:val="000000"/>
                <w:sz w:val="24"/>
              </w:rPr>
            </w:pPr>
          </w:p>
          <w:p w:rsidR="00505545" w:rsidRDefault="00162F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Определяется дополнительно</w:t>
            </w: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545" w:rsidRDefault="00505545">
            <w:pPr>
              <w:jc w:val="both"/>
              <w:rPr>
                <w:sz w:val="24"/>
              </w:rPr>
            </w:pPr>
          </w:p>
        </w:tc>
      </w:tr>
    </w:tbl>
    <w:p w:rsidR="00505545" w:rsidRDefault="00505545">
      <w:pPr>
        <w:spacing w:line="228" w:lineRule="auto"/>
        <w:ind w:right="395"/>
        <w:jc w:val="both"/>
        <w:rPr>
          <w:sz w:val="24"/>
        </w:rPr>
      </w:pPr>
    </w:p>
    <w:p w:rsidR="00505545" w:rsidRDefault="00505545">
      <w:pPr>
        <w:spacing w:line="228" w:lineRule="auto"/>
        <w:ind w:right="395"/>
        <w:jc w:val="both"/>
        <w:rPr>
          <w:sz w:val="24"/>
        </w:rPr>
      </w:pPr>
    </w:p>
    <w:p w:rsidR="00505545" w:rsidRDefault="00505545">
      <w:pPr>
        <w:jc w:val="both"/>
        <w:rPr>
          <w:sz w:val="24"/>
        </w:rPr>
      </w:pPr>
    </w:p>
    <w:p w:rsidR="00505545" w:rsidRDefault="00505545">
      <w:pPr>
        <w:spacing w:line="228" w:lineRule="auto"/>
        <w:ind w:right="395"/>
        <w:jc w:val="both"/>
        <w:rPr>
          <w:sz w:val="24"/>
        </w:rPr>
      </w:pPr>
    </w:p>
    <w:p w:rsidR="00505545" w:rsidRDefault="00505545">
      <w:pPr>
        <w:spacing w:line="228" w:lineRule="auto"/>
        <w:ind w:right="395"/>
        <w:jc w:val="both"/>
        <w:rPr>
          <w:sz w:val="24"/>
        </w:rPr>
      </w:pPr>
    </w:p>
    <w:p w:rsidR="00505545" w:rsidRDefault="00505545">
      <w:pPr>
        <w:jc w:val="both"/>
      </w:pPr>
    </w:p>
    <w:sectPr w:rsidR="00505545" w:rsidSect="00505545">
      <w:headerReference w:type="default" r:id="rId8"/>
      <w:footerReference w:type="default" r:id="rId9"/>
      <w:endnotePr>
        <w:numFmt w:val="decimal"/>
      </w:endnotePr>
      <w:pgSz w:w="16838" w:h="11906" w:orient="landscape"/>
      <w:pgMar w:top="1134" w:right="567" w:bottom="1134" w:left="113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5F" w:rsidRDefault="00162F5F" w:rsidP="00505545">
      <w:r>
        <w:separator/>
      </w:r>
    </w:p>
  </w:endnote>
  <w:endnote w:type="continuationSeparator" w:id="0">
    <w:p w:rsidR="00162F5F" w:rsidRDefault="00162F5F" w:rsidP="00505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roman"/>
    <w:pitch w:val="default"/>
    <w:sig w:usb0="00000000" w:usb1="00000000" w:usb2="00000000" w:usb3="00000000" w:csb0="00000000" w:csb1="00000000"/>
  </w:font>
  <w:font w:name="Liberation Mono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545" w:rsidRDefault="005055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5F" w:rsidRDefault="00162F5F" w:rsidP="00505545">
      <w:r>
        <w:separator/>
      </w:r>
    </w:p>
  </w:footnote>
  <w:footnote w:type="continuationSeparator" w:id="0">
    <w:p w:rsidR="00162F5F" w:rsidRDefault="00162F5F" w:rsidP="00505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545" w:rsidRDefault="005055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28"/>
    <w:multiLevelType w:val="hybridMultilevel"/>
    <w:tmpl w:val="8C6A23A4"/>
    <w:name w:val="Нумерованный список 1"/>
    <w:lvl w:ilvl="0" w:tplc="B9CA2096">
      <w:start w:val="1"/>
      <w:numFmt w:val="upperRoman"/>
      <w:suff w:val="nothing"/>
      <w:lvlText w:val="%1."/>
      <w:lvlJc w:val="left"/>
      <w:pPr>
        <w:ind w:left="360" w:firstLine="0"/>
      </w:pPr>
    </w:lvl>
    <w:lvl w:ilvl="1" w:tplc="8F22A332">
      <w:start w:val="1"/>
      <w:numFmt w:val="decimal"/>
      <w:lvlText w:val="%2."/>
      <w:lvlJc w:val="left"/>
      <w:pPr>
        <w:ind w:left="720" w:firstLine="0"/>
      </w:pPr>
    </w:lvl>
    <w:lvl w:ilvl="2" w:tplc="50A64F0C">
      <w:start w:val="1"/>
      <w:numFmt w:val="decimal"/>
      <w:lvlText w:val="%3."/>
      <w:lvlJc w:val="left"/>
      <w:pPr>
        <w:ind w:left="1080" w:firstLine="0"/>
      </w:pPr>
    </w:lvl>
    <w:lvl w:ilvl="3" w:tplc="EBB8A5BA">
      <w:start w:val="1"/>
      <w:numFmt w:val="decimal"/>
      <w:lvlText w:val="%4."/>
      <w:lvlJc w:val="left"/>
      <w:pPr>
        <w:ind w:left="1440" w:firstLine="0"/>
      </w:pPr>
    </w:lvl>
    <w:lvl w:ilvl="4" w:tplc="3FE464A8">
      <w:start w:val="1"/>
      <w:numFmt w:val="decimal"/>
      <w:lvlText w:val="%5."/>
      <w:lvlJc w:val="left"/>
      <w:pPr>
        <w:ind w:left="1800" w:firstLine="0"/>
      </w:pPr>
    </w:lvl>
    <w:lvl w:ilvl="5" w:tplc="12301786">
      <w:start w:val="1"/>
      <w:numFmt w:val="decimal"/>
      <w:lvlText w:val="%6."/>
      <w:lvlJc w:val="left"/>
      <w:pPr>
        <w:ind w:left="2160" w:firstLine="0"/>
      </w:pPr>
    </w:lvl>
    <w:lvl w:ilvl="6" w:tplc="CEA8C19C">
      <w:start w:val="1"/>
      <w:numFmt w:val="decimal"/>
      <w:lvlText w:val="%7."/>
      <w:lvlJc w:val="left"/>
      <w:pPr>
        <w:ind w:left="2520" w:firstLine="0"/>
      </w:pPr>
    </w:lvl>
    <w:lvl w:ilvl="7" w:tplc="0ADC1282">
      <w:start w:val="1"/>
      <w:numFmt w:val="decimal"/>
      <w:lvlText w:val="%8."/>
      <w:lvlJc w:val="left"/>
      <w:pPr>
        <w:ind w:left="2880" w:firstLine="0"/>
      </w:pPr>
    </w:lvl>
    <w:lvl w:ilvl="8" w:tplc="4A7A812C">
      <w:start w:val="1"/>
      <w:numFmt w:val="decimal"/>
      <w:lvlText w:val="%9."/>
      <w:lvlJc w:val="left"/>
      <w:pPr>
        <w:ind w:left="3240" w:firstLine="0"/>
      </w:pPr>
    </w:lvl>
  </w:abstractNum>
  <w:abstractNum w:abstractNumId="1">
    <w:nsid w:val="50E3606D"/>
    <w:multiLevelType w:val="hybridMultilevel"/>
    <w:tmpl w:val="C8FCF60C"/>
    <w:lvl w:ilvl="0" w:tplc="D7A8D4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EDAF1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966E48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12A0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8588B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0CCDD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7CAE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A962D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44A6A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F490CE1"/>
    <w:multiLevelType w:val="hybridMultilevel"/>
    <w:tmpl w:val="81A64044"/>
    <w:name w:val="Нумерованный список 2"/>
    <w:lvl w:ilvl="0" w:tplc="F0B60AD6">
      <w:start w:val="1"/>
      <w:numFmt w:val="none"/>
      <w:suff w:val="nothing"/>
      <w:lvlText w:val=""/>
      <w:lvlJc w:val="left"/>
      <w:pPr>
        <w:ind w:left="0" w:firstLine="0"/>
      </w:pPr>
    </w:lvl>
    <w:lvl w:ilvl="1" w:tplc="024A4CB0">
      <w:start w:val="1"/>
      <w:numFmt w:val="none"/>
      <w:suff w:val="nothing"/>
      <w:lvlText w:val=""/>
      <w:lvlJc w:val="left"/>
      <w:pPr>
        <w:ind w:left="0" w:firstLine="0"/>
      </w:pPr>
    </w:lvl>
    <w:lvl w:ilvl="2" w:tplc="7780E06C">
      <w:start w:val="1"/>
      <w:numFmt w:val="none"/>
      <w:suff w:val="nothing"/>
      <w:lvlText w:val=""/>
      <w:lvlJc w:val="left"/>
      <w:pPr>
        <w:ind w:left="0" w:firstLine="0"/>
      </w:pPr>
    </w:lvl>
    <w:lvl w:ilvl="3" w:tplc="4204E92E">
      <w:start w:val="1"/>
      <w:numFmt w:val="none"/>
      <w:suff w:val="nothing"/>
      <w:lvlText w:val=""/>
      <w:lvlJc w:val="left"/>
      <w:pPr>
        <w:ind w:left="0" w:firstLine="0"/>
      </w:pPr>
    </w:lvl>
    <w:lvl w:ilvl="4" w:tplc="28BC313E">
      <w:start w:val="1"/>
      <w:numFmt w:val="none"/>
      <w:suff w:val="nothing"/>
      <w:lvlText w:val=""/>
      <w:lvlJc w:val="left"/>
      <w:pPr>
        <w:ind w:left="0" w:firstLine="0"/>
      </w:pPr>
    </w:lvl>
    <w:lvl w:ilvl="5" w:tplc="9C74B862">
      <w:start w:val="1"/>
      <w:numFmt w:val="none"/>
      <w:suff w:val="nothing"/>
      <w:lvlText w:val=""/>
      <w:lvlJc w:val="left"/>
      <w:pPr>
        <w:ind w:left="0" w:firstLine="0"/>
      </w:pPr>
    </w:lvl>
    <w:lvl w:ilvl="6" w:tplc="23EC6AD2">
      <w:start w:val="1"/>
      <w:numFmt w:val="none"/>
      <w:suff w:val="nothing"/>
      <w:lvlText w:val=""/>
      <w:lvlJc w:val="left"/>
      <w:pPr>
        <w:ind w:left="0" w:firstLine="0"/>
      </w:pPr>
    </w:lvl>
    <w:lvl w:ilvl="7" w:tplc="979CE9E8">
      <w:start w:val="1"/>
      <w:numFmt w:val="none"/>
      <w:suff w:val="nothing"/>
      <w:lvlText w:val=""/>
      <w:lvlJc w:val="left"/>
      <w:pPr>
        <w:ind w:left="0" w:firstLine="0"/>
      </w:pPr>
    </w:lvl>
    <w:lvl w:ilvl="8" w:tplc="FA4E138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05545"/>
    <w:rsid w:val="00162F5F"/>
    <w:rsid w:val="00505545"/>
    <w:rsid w:val="009B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1"/>
        <w:sz w:val="24"/>
        <w:szCs w:val="24"/>
        <w:lang w:val="ru-RU" w:eastAsia="zh-CN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45"/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505545"/>
    <w:pPr>
      <w:outlineLvl w:val="0"/>
    </w:pPr>
  </w:style>
  <w:style w:type="paragraph" w:styleId="2">
    <w:name w:val="heading 2"/>
    <w:basedOn w:val="a0"/>
    <w:next w:val="a2"/>
    <w:qFormat/>
    <w:rsid w:val="00505545"/>
    <w:pPr>
      <w:outlineLvl w:val="1"/>
    </w:pPr>
  </w:style>
  <w:style w:type="paragraph" w:styleId="3">
    <w:name w:val="heading 3"/>
    <w:basedOn w:val="a0"/>
    <w:next w:val="a2"/>
    <w:qFormat/>
    <w:rsid w:val="00505545"/>
    <w:pPr>
      <w:outlineLvl w:val="2"/>
    </w:pPr>
  </w:style>
  <w:style w:type="paragraph" w:styleId="4">
    <w:name w:val="heading 4"/>
    <w:basedOn w:val="a0"/>
    <w:next w:val="a2"/>
    <w:qFormat/>
    <w:rsid w:val="00505545"/>
    <w:pPr>
      <w:outlineLvl w:val="3"/>
    </w:pPr>
  </w:style>
  <w:style w:type="paragraph" w:styleId="5">
    <w:name w:val="heading 5"/>
    <w:basedOn w:val="a0"/>
    <w:next w:val="a2"/>
    <w:qFormat/>
    <w:rsid w:val="00505545"/>
    <w:pPr>
      <w:outlineLvl w:val="4"/>
    </w:pPr>
  </w:style>
  <w:style w:type="paragraph" w:styleId="6">
    <w:name w:val="heading 6"/>
    <w:basedOn w:val="a0"/>
    <w:next w:val="a2"/>
    <w:qFormat/>
    <w:rsid w:val="00505545"/>
    <w:pPr>
      <w:outlineLvl w:val="5"/>
    </w:pPr>
  </w:style>
  <w:style w:type="paragraph" w:styleId="7">
    <w:name w:val="heading 7"/>
    <w:basedOn w:val="a0"/>
    <w:next w:val="a2"/>
    <w:qFormat/>
    <w:rsid w:val="00505545"/>
    <w:pPr>
      <w:outlineLvl w:val="6"/>
    </w:pPr>
  </w:style>
  <w:style w:type="paragraph" w:styleId="8">
    <w:name w:val="heading 8"/>
    <w:basedOn w:val="a0"/>
    <w:next w:val="a2"/>
    <w:qFormat/>
    <w:rsid w:val="00505545"/>
    <w:pPr>
      <w:outlineLvl w:val="7"/>
    </w:pPr>
  </w:style>
  <w:style w:type="paragraph" w:styleId="9">
    <w:name w:val="heading 9"/>
    <w:basedOn w:val="a0"/>
    <w:next w:val="a2"/>
    <w:qFormat/>
    <w:rsid w:val="0050554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rsid w:val="00505545"/>
    <w:rPr>
      <w:b/>
    </w:rPr>
  </w:style>
  <w:style w:type="paragraph" w:styleId="a2">
    <w:name w:val="Body Text"/>
    <w:basedOn w:val="a"/>
    <w:qFormat/>
    <w:rsid w:val="00505545"/>
    <w:pPr>
      <w:jc w:val="both"/>
    </w:pPr>
  </w:style>
  <w:style w:type="paragraph" w:styleId="a6">
    <w:name w:val="List"/>
    <w:basedOn w:val="a2"/>
    <w:qFormat/>
    <w:rsid w:val="00505545"/>
  </w:style>
  <w:style w:type="paragraph" w:styleId="a7">
    <w:name w:val="Signature"/>
    <w:basedOn w:val="a"/>
    <w:qFormat/>
    <w:rsid w:val="00505545"/>
  </w:style>
  <w:style w:type="paragraph" w:customStyle="1" w:styleId="IndexHeading">
    <w:name w:val="Index Heading"/>
    <w:basedOn w:val="a"/>
    <w:qFormat/>
    <w:rsid w:val="00505545"/>
    <w:pPr>
      <w:jc w:val="left"/>
    </w:pPr>
  </w:style>
  <w:style w:type="paragraph" w:customStyle="1" w:styleId="a8">
    <w:name w:val="Блочная цитата"/>
    <w:basedOn w:val="a"/>
    <w:qFormat/>
    <w:rsid w:val="00505545"/>
  </w:style>
  <w:style w:type="paragraph" w:styleId="a9">
    <w:name w:val="Title"/>
    <w:basedOn w:val="a"/>
    <w:next w:val="a1"/>
    <w:qFormat/>
    <w:rsid w:val="00505545"/>
    <w:pPr>
      <w:spacing w:after="170"/>
    </w:pPr>
    <w:rPr>
      <w:b/>
    </w:rPr>
  </w:style>
  <w:style w:type="paragraph" w:styleId="aa">
    <w:name w:val="Subtitle"/>
    <w:basedOn w:val="a"/>
    <w:next w:val="a1"/>
    <w:qFormat/>
    <w:rsid w:val="00505545"/>
    <w:pPr>
      <w:ind w:left="709"/>
      <w:jc w:val="both"/>
    </w:pPr>
    <w:rPr>
      <w:b/>
    </w:rPr>
  </w:style>
  <w:style w:type="paragraph" w:styleId="a1">
    <w:name w:val="Body Text Indent"/>
    <w:basedOn w:val="a"/>
    <w:qFormat/>
    <w:rsid w:val="00505545"/>
    <w:pPr>
      <w:ind w:firstLine="709"/>
      <w:jc w:val="both"/>
    </w:pPr>
  </w:style>
  <w:style w:type="paragraph" w:customStyle="1" w:styleId="ab">
    <w:name w:val="Обратный отступ"/>
    <w:basedOn w:val="a2"/>
    <w:qFormat/>
    <w:rsid w:val="00505545"/>
    <w:pPr>
      <w:tabs>
        <w:tab w:val="left" w:pos="0"/>
      </w:tabs>
    </w:pPr>
  </w:style>
  <w:style w:type="paragraph" w:customStyle="1" w:styleId="10">
    <w:name w:val="Основной текст с отступом1"/>
    <w:basedOn w:val="a2"/>
    <w:qFormat/>
    <w:rsid w:val="00505545"/>
  </w:style>
  <w:style w:type="paragraph" w:styleId="ac">
    <w:name w:val="Salutation"/>
    <w:basedOn w:val="a"/>
    <w:qFormat/>
    <w:rsid w:val="00505545"/>
  </w:style>
  <w:style w:type="paragraph" w:customStyle="1" w:styleId="ad">
    <w:name w:val="Отступы"/>
    <w:basedOn w:val="a2"/>
    <w:qFormat/>
    <w:rsid w:val="00505545"/>
    <w:pPr>
      <w:tabs>
        <w:tab w:val="left" w:pos="0"/>
      </w:tabs>
    </w:pPr>
  </w:style>
  <w:style w:type="paragraph" w:customStyle="1" w:styleId="AnnotationText">
    <w:name w:val="Annotation Text"/>
    <w:basedOn w:val="a2"/>
    <w:qFormat/>
    <w:rsid w:val="00505545"/>
  </w:style>
  <w:style w:type="paragraph" w:customStyle="1" w:styleId="100">
    <w:name w:val="Заголовок 10"/>
    <w:basedOn w:val="a0"/>
    <w:next w:val="a2"/>
    <w:qFormat/>
    <w:rsid w:val="00505545"/>
  </w:style>
  <w:style w:type="paragraph" w:customStyle="1" w:styleId="11">
    <w:name w:val="Начало нумерованного списка 1"/>
    <w:basedOn w:val="a6"/>
    <w:next w:val="40"/>
    <w:qFormat/>
    <w:rsid w:val="00505545"/>
  </w:style>
  <w:style w:type="paragraph" w:styleId="40">
    <w:name w:val="List Bullet 4"/>
    <w:basedOn w:val="a6"/>
    <w:qFormat/>
    <w:rsid w:val="00505545"/>
  </w:style>
  <w:style w:type="paragraph" w:customStyle="1" w:styleId="12">
    <w:name w:val="Конец нумерованного списка 1"/>
    <w:basedOn w:val="a6"/>
    <w:next w:val="40"/>
    <w:qFormat/>
    <w:rsid w:val="00505545"/>
  </w:style>
  <w:style w:type="paragraph" w:customStyle="1" w:styleId="13">
    <w:name w:val="Продолжение нумерованного списка 1"/>
    <w:basedOn w:val="a6"/>
    <w:qFormat/>
    <w:rsid w:val="00505545"/>
  </w:style>
  <w:style w:type="paragraph" w:customStyle="1" w:styleId="20">
    <w:name w:val="Начало нумерованного списка 2"/>
    <w:basedOn w:val="a6"/>
    <w:next w:val="21"/>
    <w:qFormat/>
    <w:rsid w:val="00505545"/>
  </w:style>
  <w:style w:type="paragraph" w:styleId="21">
    <w:name w:val="List Number 2"/>
    <w:basedOn w:val="a6"/>
    <w:qFormat/>
    <w:rsid w:val="00505545"/>
  </w:style>
  <w:style w:type="paragraph" w:customStyle="1" w:styleId="22">
    <w:name w:val="Конец нумерованного списка 2"/>
    <w:basedOn w:val="a6"/>
    <w:next w:val="21"/>
    <w:qFormat/>
    <w:rsid w:val="00505545"/>
  </w:style>
  <w:style w:type="paragraph" w:customStyle="1" w:styleId="23">
    <w:name w:val="Продолжение нумерованного списка 2"/>
    <w:basedOn w:val="a6"/>
    <w:qFormat/>
    <w:rsid w:val="00505545"/>
  </w:style>
  <w:style w:type="paragraph" w:customStyle="1" w:styleId="30">
    <w:name w:val="Начало нумерованного списка 3"/>
    <w:basedOn w:val="a6"/>
    <w:next w:val="31"/>
    <w:qFormat/>
    <w:rsid w:val="00505545"/>
  </w:style>
  <w:style w:type="paragraph" w:styleId="31">
    <w:name w:val="List Number 3"/>
    <w:basedOn w:val="a6"/>
    <w:qFormat/>
    <w:rsid w:val="00505545"/>
  </w:style>
  <w:style w:type="paragraph" w:customStyle="1" w:styleId="32">
    <w:name w:val="Конец нумерованного списка 3"/>
    <w:basedOn w:val="a6"/>
    <w:next w:val="31"/>
    <w:qFormat/>
    <w:rsid w:val="00505545"/>
  </w:style>
  <w:style w:type="paragraph" w:customStyle="1" w:styleId="33">
    <w:name w:val="Продолжение нумерованного списка 3"/>
    <w:basedOn w:val="a6"/>
    <w:qFormat/>
    <w:rsid w:val="00505545"/>
  </w:style>
  <w:style w:type="paragraph" w:customStyle="1" w:styleId="41">
    <w:name w:val="Начало нумерованного списка 4"/>
    <w:basedOn w:val="a6"/>
    <w:next w:val="42"/>
    <w:qFormat/>
    <w:rsid w:val="00505545"/>
  </w:style>
  <w:style w:type="paragraph" w:styleId="42">
    <w:name w:val="List Number 4"/>
    <w:basedOn w:val="a6"/>
    <w:qFormat/>
    <w:rsid w:val="00505545"/>
  </w:style>
  <w:style w:type="paragraph" w:customStyle="1" w:styleId="43">
    <w:name w:val="Конец нумерованного списка 4"/>
    <w:basedOn w:val="a6"/>
    <w:next w:val="42"/>
    <w:qFormat/>
    <w:rsid w:val="00505545"/>
  </w:style>
  <w:style w:type="paragraph" w:customStyle="1" w:styleId="44">
    <w:name w:val="Продолжение нумерованного списка 4"/>
    <w:basedOn w:val="a6"/>
    <w:qFormat/>
    <w:rsid w:val="00505545"/>
  </w:style>
  <w:style w:type="paragraph" w:customStyle="1" w:styleId="50">
    <w:name w:val="Начало нумерованного списка 5"/>
    <w:basedOn w:val="a6"/>
    <w:next w:val="51"/>
    <w:qFormat/>
    <w:rsid w:val="00505545"/>
  </w:style>
  <w:style w:type="paragraph" w:styleId="51">
    <w:name w:val="List Number 5"/>
    <w:basedOn w:val="a6"/>
    <w:qFormat/>
    <w:rsid w:val="00505545"/>
  </w:style>
  <w:style w:type="paragraph" w:customStyle="1" w:styleId="52">
    <w:name w:val="Конец нумерованного списка 5"/>
    <w:basedOn w:val="a6"/>
    <w:next w:val="51"/>
    <w:qFormat/>
    <w:rsid w:val="00505545"/>
  </w:style>
  <w:style w:type="paragraph" w:customStyle="1" w:styleId="53">
    <w:name w:val="Продолжение нумерованного списка 5"/>
    <w:basedOn w:val="a6"/>
    <w:qFormat/>
    <w:rsid w:val="00505545"/>
  </w:style>
  <w:style w:type="paragraph" w:customStyle="1" w:styleId="14">
    <w:name w:val="Начало маркированного списка 1"/>
    <w:basedOn w:val="a6"/>
    <w:next w:val="34"/>
    <w:qFormat/>
    <w:rsid w:val="00505545"/>
  </w:style>
  <w:style w:type="paragraph" w:styleId="34">
    <w:name w:val="List Bullet 3"/>
    <w:basedOn w:val="a6"/>
    <w:qFormat/>
    <w:rsid w:val="00505545"/>
  </w:style>
  <w:style w:type="paragraph" w:customStyle="1" w:styleId="15">
    <w:name w:val="Конец маркированного списка 1"/>
    <w:basedOn w:val="a6"/>
    <w:next w:val="34"/>
    <w:qFormat/>
    <w:rsid w:val="00505545"/>
  </w:style>
  <w:style w:type="paragraph" w:styleId="ae">
    <w:name w:val="List Continue"/>
    <w:basedOn w:val="a6"/>
    <w:qFormat/>
    <w:rsid w:val="00505545"/>
  </w:style>
  <w:style w:type="paragraph" w:customStyle="1" w:styleId="24">
    <w:name w:val="Начало маркированного списка 2"/>
    <w:basedOn w:val="a6"/>
    <w:next w:val="310"/>
    <w:qFormat/>
    <w:rsid w:val="00505545"/>
  </w:style>
  <w:style w:type="paragraph" w:customStyle="1" w:styleId="310">
    <w:name w:val="Маркированный список 31"/>
    <w:basedOn w:val="a6"/>
    <w:qFormat/>
    <w:rsid w:val="00505545"/>
  </w:style>
  <w:style w:type="paragraph" w:customStyle="1" w:styleId="25">
    <w:name w:val="Конец маркированного списка 2"/>
    <w:basedOn w:val="a6"/>
    <w:next w:val="310"/>
    <w:qFormat/>
    <w:rsid w:val="00505545"/>
  </w:style>
  <w:style w:type="paragraph" w:styleId="26">
    <w:name w:val="List Continue 2"/>
    <w:basedOn w:val="a6"/>
    <w:qFormat/>
    <w:rsid w:val="00505545"/>
  </w:style>
  <w:style w:type="paragraph" w:customStyle="1" w:styleId="35">
    <w:name w:val="Начало маркированного списка 3"/>
    <w:basedOn w:val="a6"/>
    <w:next w:val="410"/>
    <w:qFormat/>
    <w:rsid w:val="00505545"/>
  </w:style>
  <w:style w:type="paragraph" w:customStyle="1" w:styleId="410">
    <w:name w:val="Маркированный список 41"/>
    <w:basedOn w:val="a6"/>
    <w:qFormat/>
    <w:rsid w:val="00505545"/>
  </w:style>
  <w:style w:type="paragraph" w:customStyle="1" w:styleId="36">
    <w:name w:val="Конец маркированного списка 3"/>
    <w:basedOn w:val="a6"/>
    <w:next w:val="410"/>
    <w:qFormat/>
    <w:rsid w:val="00505545"/>
  </w:style>
  <w:style w:type="paragraph" w:styleId="37">
    <w:name w:val="List Continue 3"/>
    <w:basedOn w:val="a6"/>
    <w:qFormat/>
    <w:rsid w:val="00505545"/>
  </w:style>
  <w:style w:type="paragraph" w:customStyle="1" w:styleId="45">
    <w:name w:val="Начало маркированного списка 4"/>
    <w:basedOn w:val="a6"/>
    <w:next w:val="54"/>
    <w:qFormat/>
    <w:rsid w:val="00505545"/>
  </w:style>
  <w:style w:type="paragraph" w:styleId="54">
    <w:name w:val="List Bullet 5"/>
    <w:basedOn w:val="a6"/>
    <w:qFormat/>
    <w:rsid w:val="00505545"/>
  </w:style>
  <w:style w:type="paragraph" w:customStyle="1" w:styleId="46">
    <w:name w:val="Конец маркированного списка 4"/>
    <w:basedOn w:val="a6"/>
    <w:next w:val="54"/>
    <w:qFormat/>
    <w:rsid w:val="00505545"/>
  </w:style>
  <w:style w:type="paragraph" w:styleId="47">
    <w:name w:val="List Continue 4"/>
    <w:basedOn w:val="a6"/>
    <w:qFormat/>
    <w:rsid w:val="00505545"/>
  </w:style>
  <w:style w:type="paragraph" w:customStyle="1" w:styleId="55">
    <w:name w:val="Начало маркированного списка 5"/>
    <w:basedOn w:val="a6"/>
    <w:next w:val="af"/>
    <w:qFormat/>
    <w:rsid w:val="00505545"/>
  </w:style>
  <w:style w:type="paragraph" w:styleId="af">
    <w:name w:val="List Number"/>
    <w:basedOn w:val="a6"/>
    <w:qFormat/>
    <w:rsid w:val="00505545"/>
  </w:style>
  <w:style w:type="paragraph" w:customStyle="1" w:styleId="56">
    <w:name w:val="Конец маркированного списка 5"/>
    <w:basedOn w:val="a6"/>
    <w:next w:val="af"/>
    <w:qFormat/>
    <w:rsid w:val="00505545"/>
  </w:style>
  <w:style w:type="paragraph" w:styleId="57">
    <w:name w:val="List Continue 5"/>
    <w:basedOn w:val="a6"/>
    <w:qFormat/>
    <w:rsid w:val="00505545"/>
  </w:style>
  <w:style w:type="paragraph" w:customStyle="1" w:styleId="IndexHeading0">
    <w:name w:val="Index Heading"/>
    <w:basedOn w:val="a0"/>
    <w:qFormat/>
    <w:rsid w:val="00505545"/>
  </w:style>
  <w:style w:type="paragraph" w:styleId="16">
    <w:name w:val="index 1"/>
    <w:basedOn w:val="IndexHeading"/>
    <w:qFormat/>
    <w:rsid w:val="00505545"/>
  </w:style>
  <w:style w:type="paragraph" w:styleId="27">
    <w:name w:val="index 2"/>
    <w:basedOn w:val="IndexHeading"/>
    <w:qFormat/>
    <w:rsid w:val="00505545"/>
  </w:style>
  <w:style w:type="paragraph" w:styleId="38">
    <w:name w:val="index 3"/>
    <w:basedOn w:val="IndexHeading"/>
    <w:qFormat/>
    <w:rsid w:val="00505545"/>
  </w:style>
  <w:style w:type="paragraph" w:customStyle="1" w:styleId="af0">
    <w:name w:val="Разделитель предметного указателя"/>
    <w:basedOn w:val="IndexHeading"/>
    <w:qFormat/>
    <w:rsid w:val="00505545"/>
  </w:style>
  <w:style w:type="paragraph" w:customStyle="1" w:styleId="TOAHeading">
    <w:name w:val="TOA Heading"/>
    <w:basedOn w:val="a0"/>
    <w:next w:val="17"/>
    <w:qFormat/>
    <w:rsid w:val="00505545"/>
  </w:style>
  <w:style w:type="paragraph" w:styleId="17">
    <w:name w:val="toc 1"/>
    <w:basedOn w:val="IndexHeading"/>
    <w:qFormat/>
    <w:rsid w:val="00505545"/>
    <w:pPr>
      <w:tabs>
        <w:tab w:val="right" w:leader="dot" w:pos="9638"/>
      </w:tabs>
    </w:pPr>
  </w:style>
  <w:style w:type="paragraph" w:styleId="28">
    <w:name w:val="toc 2"/>
    <w:basedOn w:val="IndexHeading"/>
    <w:qFormat/>
    <w:rsid w:val="00505545"/>
    <w:pPr>
      <w:tabs>
        <w:tab w:val="right" w:leader="dot" w:pos="9355"/>
      </w:tabs>
    </w:pPr>
  </w:style>
  <w:style w:type="paragraph" w:styleId="39">
    <w:name w:val="toc 3"/>
    <w:basedOn w:val="IndexHeading"/>
    <w:qFormat/>
    <w:rsid w:val="00505545"/>
    <w:pPr>
      <w:tabs>
        <w:tab w:val="right" w:leader="dot" w:pos="9072"/>
      </w:tabs>
    </w:pPr>
  </w:style>
  <w:style w:type="paragraph" w:styleId="48">
    <w:name w:val="toc 4"/>
    <w:basedOn w:val="IndexHeading"/>
    <w:qFormat/>
    <w:rsid w:val="00505545"/>
    <w:pPr>
      <w:tabs>
        <w:tab w:val="right" w:leader="dot" w:pos="8789"/>
      </w:tabs>
    </w:pPr>
  </w:style>
  <w:style w:type="paragraph" w:styleId="58">
    <w:name w:val="toc 5"/>
    <w:basedOn w:val="IndexHeading"/>
    <w:qFormat/>
    <w:rsid w:val="00505545"/>
    <w:pPr>
      <w:tabs>
        <w:tab w:val="right" w:leader="dot" w:pos="8506"/>
      </w:tabs>
    </w:pPr>
  </w:style>
  <w:style w:type="paragraph" w:customStyle="1" w:styleId="af1">
    <w:name w:val="Заголовок указателей пользователя"/>
    <w:basedOn w:val="a0"/>
    <w:qFormat/>
    <w:rsid w:val="00505545"/>
  </w:style>
  <w:style w:type="paragraph" w:customStyle="1" w:styleId="18">
    <w:name w:val="Указатель пользователя 1"/>
    <w:basedOn w:val="IndexHeading"/>
    <w:qFormat/>
    <w:rsid w:val="00505545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IndexHeading"/>
    <w:qFormat/>
    <w:rsid w:val="00505545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IndexHeading"/>
    <w:qFormat/>
    <w:rsid w:val="00505545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IndexHeading"/>
    <w:qFormat/>
    <w:rsid w:val="00505545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IndexHeading"/>
    <w:qFormat/>
    <w:rsid w:val="00505545"/>
    <w:pPr>
      <w:tabs>
        <w:tab w:val="right" w:leader="dot" w:pos="8506"/>
      </w:tabs>
    </w:pPr>
  </w:style>
  <w:style w:type="paragraph" w:styleId="60">
    <w:name w:val="toc 6"/>
    <w:basedOn w:val="IndexHeading"/>
    <w:qFormat/>
    <w:rsid w:val="00505545"/>
    <w:pPr>
      <w:tabs>
        <w:tab w:val="right" w:leader="dot" w:pos="8223"/>
      </w:tabs>
    </w:pPr>
  </w:style>
  <w:style w:type="paragraph" w:styleId="70">
    <w:name w:val="toc 7"/>
    <w:basedOn w:val="IndexHeading"/>
    <w:qFormat/>
    <w:rsid w:val="00505545"/>
    <w:pPr>
      <w:tabs>
        <w:tab w:val="right" w:leader="dot" w:pos="7940"/>
      </w:tabs>
    </w:pPr>
  </w:style>
  <w:style w:type="paragraph" w:styleId="80">
    <w:name w:val="toc 8"/>
    <w:basedOn w:val="IndexHeading"/>
    <w:qFormat/>
    <w:rsid w:val="00505545"/>
    <w:pPr>
      <w:tabs>
        <w:tab w:val="right" w:leader="dot" w:pos="7657"/>
      </w:tabs>
    </w:pPr>
  </w:style>
  <w:style w:type="paragraph" w:styleId="90">
    <w:name w:val="toc 9"/>
    <w:basedOn w:val="IndexHeading"/>
    <w:qFormat/>
    <w:rsid w:val="00505545"/>
    <w:pPr>
      <w:tabs>
        <w:tab w:val="right" w:leader="dot" w:pos="7374"/>
      </w:tabs>
    </w:pPr>
  </w:style>
  <w:style w:type="paragraph" w:customStyle="1" w:styleId="101">
    <w:name w:val="Оглавление 10"/>
    <w:basedOn w:val="IndexHeading"/>
    <w:qFormat/>
    <w:rsid w:val="00505545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a0"/>
    <w:qFormat/>
    <w:rsid w:val="00505545"/>
  </w:style>
  <w:style w:type="paragraph" w:customStyle="1" w:styleId="IllustrationIndex1">
    <w:name w:val="Illustration Index 1"/>
    <w:basedOn w:val="IndexHeading"/>
    <w:qFormat/>
    <w:rsid w:val="00505545"/>
    <w:pPr>
      <w:tabs>
        <w:tab w:val="right" w:leader="dot" w:pos="9638"/>
      </w:tabs>
    </w:pPr>
  </w:style>
  <w:style w:type="paragraph" w:customStyle="1" w:styleId="af2">
    <w:name w:val="Заголовок списка объектов"/>
    <w:basedOn w:val="a0"/>
    <w:qFormat/>
    <w:rsid w:val="00505545"/>
  </w:style>
  <w:style w:type="paragraph" w:customStyle="1" w:styleId="19">
    <w:name w:val="Список объектов 1"/>
    <w:basedOn w:val="IndexHeading"/>
    <w:qFormat/>
    <w:rsid w:val="00505545"/>
    <w:pPr>
      <w:tabs>
        <w:tab w:val="right" w:leader="dot" w:pos="9638"/>
      </w:tabs>
    </w:pPr>
  </w:style>
  <w:style w:type="paragraph" w:customStyle="1" w:styleId="af3">
    <w:name w:val="Заголовок списка таблиц"/>
    <w:basedOn w:val="a0"/>
    <w:qFormat/>
    <w:rsid w:val="00505545"/>
  </w:style>
  <w:style w:type="paragraph" w:customStyle="1" w:styleId="1a">
    <w:name w:val="Список таблиц 1"/>
    <w:basedOn w:val="IndexHeading"/>
    <w:qFormat/>
    <w:rsid w:val="00505545"/>
    <w:pPr>
      <w:tabs>
        <w:tab w:val="right" w:leader="dot" w:pos="9638"/>
      </w:tabs>
    </w:pPr>
  </w:style>
  <w:style w:type="paragraph" w:customStyle="1" w:styleId="TableofAuthorities">
    <w:name w:val="Table of Authorities"/>
    <w:basedOn w:val="a0"/>
    <w:qFormat/>
    <w:rsid w:val="00505545"/>
  </w:style>
  <w:style w:type="paragraph" w:customStyle="1" w:styleId="1b">
    <w:name w:val="Библиография 1"/>
    <w:basedOn w:val="IndexHeading"/>
    <w:qFormat/>
    <w:rsid w:val="00505545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IndexHeading"/>
    <w:qFormat/>
    <w:rsid w:val="00505545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IndexHeading"/>
    <w:qFormat/>
    <w:rsid w:val="00505545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IndexHeading"/>
    <w:qFormat/>
    <w:rsid w:val="00505545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IndexHeading"/>
    <w:qFormat/>
    <w:rsid w:val="00505545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IndexHeading"/>
    <w:qFormat/>
    <w:rsid w:val="00505545"/>
    <w:pPr>
      <w:tabs>
        <w:tab w:val="right" w:leader="dot" w:pos="7091"/>
      </w:tabs>
    </w:pPr>
  </w:style>
  <w:style w:type="paragraph" w:customStyle="1" w:styleId="Header">
    <w:name w:val="Header"/>
    <w:basedOn w:val="a"/>
    <w:qFormat/>
    <w:rsid w:val="00505545"/>
    <w:pPr>
      <w:tabs>
        <w:tab w:val="center" w:pos="4819"/>
        <w:tab w:val="right" w:pos="9638"/>
      </w:tabs>
    </w:pPr>
  </w:style>
  <w:style w:type="paragraph" w:customStyle="1" w:styleId="af4">
    <w:name w:val="Верхний колонтитул слева"/>
    <w:basedOn w:val="a"/>
    <w:qFormat/>
    <w:rsid w:val="00505545"/>
    <w:pPr>
      <w:tabs>
        <w:tab w:val="center" w:pos="4819"/>
        <w:tab w:val="right" w:pos="9638"/>
      </w:tabs>
      <w:jc w:val="left"/>
    </w:pPr>
  </w:style>
  <w:style w:type="paragraph" w:customStyle="1" w:styleId="af5">
    <w:name w:val="Верхний колонтитул справа"/>
    <w:basedOn w:val="a"/>
    <w:qFormat/>
    <w:rsid w:val="00505545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qFormat/>
    <w:rsid w:val="00505545"/>
    <w:pPr>
      <w:tabs>
        <w:tab w:val="center" w:pos="4819"/>
        <w:tab w:val="right" w:pos="9638"/>
      </w:tabs>
    </w:pPr>
  </w:style>
  <w:style w:type="paragraph" w:customStyle="1" w:styleId="af6">
    <w:name w:val="Нижний колонтитул слева"/>
    <w:basedOn w:val="a"/>
    <w:qFormat/>
    <w:rsid w:val="00505545"/>
    <w:pPr>
      <w:tabs>
        <w:tab w:val="center" w:pos="4819"/>
        <w:tab w:val="right" w:pos="9638"/>
      </w:tabs>
      <w:jc w:val="left"/>
    </w:pPr>
  </w:style>
  <w:style w:type="paragraph" w:customStyle="1" w:styleId="af7">
    <w:name w:val="Нижний колонтитул справа"/>
    <w:basedOn w:val="a"/>
    <w:qFormat/>
    <w:rsid w:val="00505545"/>
    <w:pPr>
      <w:tabs>
        <w:tab w:val="center" w:pos="4819"/>
        <w:tab w:val="right" w:pos="9638"/>
      </w:tabs>
      <w:jc w:val="right"/>
    </w:pPr>
  </w:style>
  <w:style w:type="paragraph" w:customStyle="1" w:styleId="af8">
    <w:name w:val="Содержимое таблицы"/>
    <w:basedOn w:val="a"/>
    <w:qFormat/>
    <w:rsid w:val="00505545"/>
  </w:style>
  <w:style w:type="paragraph" w:customStyle="1" w:styleId="af9">
    <w:name w:val="Заголовок таблицы"/>
    <w:basedOn w:val="af8"/>
    <w:qFormat/>
    <w:rsid w:val="00505545"/>
    <w:rPr>
      <w:b/>
    </w:rPr>
  </w:style>
  <w:style w:type="paragraph" w:customStyle="1" w:styleId="afa">
    <w:name w:val="Иллюстрация"/>
    <w:basedOn w:val="a7"/>
    <w:qFormat/>
    <w:rsid w:val="00505545"/>
  </w:style>
  <w:style w:type="paragraph" w:customStyle="1" w:styleId="afb">
    <w:name w:val="Таблица"/>
    <w:basedOn w:val="a7"/>
    <w:qFormat/>
    <w:rsid w:val="00505545"/>
  </w:style>
  <w:style w:type="paragraph" w:customStyle="1" w:styleId="1c">
    <w:name w:val="Текст1"/>
    <w:basedOn w:val="a7"/>
    <w:qFormat/>
    <w:rsid w:val="00505545"/>
  </w:style>
  <w:style w:type="paragraph" w:customStyle="1" w:styleId="afc">
    <w:name w:val="Содержимое врезки"/>
    <w:basedOn w:val="a"/>
    <w:qFormat/>
    <w:rsid w:val="00505545"/>
  </w:style>
  <w:style w:type="paragraph" w:customStyle="1" w:styleId="FootnoteText">
    <w:name w:val="Footnote Text"/>
    <w:basedOn w:val="a"/>
    <w:qFormat/>
    <w:rsid w:val="00505545"/>
    <w:pPr>
      <w:jc w:val="left"/>
    </w:pPr>
  </w:style>
  <w:style w:type="paragraph" w:customStyle="1" w:styleId="EnvelopeAddress">
    <w:name w:val="Envelope Address"/>
    <w:basedOn w:val="a"/>
    <w:qFormat/>
    <w:rsid w:val="00505545"/>
  </w:style>
  <w:style w:type="paragraph" w:customStyle="1" w:styleId="EnvelopeReturn">
    <w:name w:val="Envelope Return"/>
    <w:basedOn w:val="a"/>
    <w:qFormat/>
    <w:rsid w:val="00505545"/>
  </w:style>
  <w:style w:type="paragraph" w:customStyle="1" w:styleId="EndnoteText">
    <w:name w:val="Endnote Text"/>
    <w:basedOn w:val="a"/>
    <w:qFormat/>
    <w:rsid w:val="00505545"/>
  </w:style>
  <w:style w:type="paragraph" w:customStyle="1" w:styleId="TableofFigures">
    <w:name w:val="Table of Figures"/>
    <w:basedOn w:val="a7"/>
    <w:qFormat/>
    <w:rsid w:val="00505545"/>
  </w:style>
  <w:style w:type="paragraph" w:customStyle="1" w:styleId="afd">
    <w:name w:val="Текст в заданном формате"/>
    <w:basedOn w:val="a"/>
    <w:qFormat/>
    <w:rsid w:val="00505545"/>
  </w:style>
  <w:style w:type="paragraph" w:customStyle="1" w:styleId="afe">
    <w:name w:val="Горизонтальная линия"/>
    <w:basedOn w:val="a"/>
    <w:next w:val="a2"/>
    <w:qFormat/>
    <w:rsid w:val="00505545"/>
    <w:pPr>
      <w:pBdr>
        <w:top w:val="nil"/>
        <w:left w:val="nil"/>
        <w:bottom w:val="single" w:sz="8" w:space="0" w:color="000000"/>
        <w:right w:val="nil"/>
        <w:between w:val="nil"/>
      </w:pBdr>
    </w:pPr>
    <w:rPr>
      <w:sz w:val="4"/>
    </w:rPr>
  </w:style>
  <w:style w:type="paragraph" w:customStyle="1" w:styleId="aff">
    <w:name w:val="Содержимое списка"/>
    <w:basedOn w:val="a"/>
    <w:qFormat/>
    <w:rsid w:val="00505545"/>
  </w:style>
  <w:style w:type="paragraph" w:customStyle="1" w:styleId="aff0">
    <w:name w:val="Заголовок списка"/>
    <w:basedOn w:val="a"/>
    <w:next w:val="aff"/>
    <w:qFormat/>
    <w:rsid w:val="00505545"/>
  </w:style>
  <w:style w:type="paragraph" w:customStyle="1" w:styleId="aff1">
    <w:name w:val="Гриф_Экземпляр"/>
    <w:basedOn w:val="a"/>
    <w:qFormat/>
    <w:rsid w:val="00505545"/>
    <w:rPr>
      <w:sz w:val="24"/>
    </w:rPr>
  </w:style>
  <w:style w:type="paragraph" w:customStyle="1" w:styleId="aff2">
    <w:name w:val="Исполнитель документа"/>
    <w:basedOn w:val="a"/>
    <w:qFormat/>
    <w:rsid w:val="00505545"/>
    <w:pPr>
      <w:jc w:val="left"/>
    </w:pPr>
    <w:rPr>
      <w:sz w:val="24"/>
    </w:rPr>
  </w:style>
  <w:style w:type="character" w:customStyle="1" w:styleId="aff3">
    <w:name w:val="Символ нумерации"/>
    <w:rsid w:val="00505545"/>
  </w:style>
  <w:style w:type="character" w:customStyle="1" w:styleId="aff4">
    <w:name w:val="Маркеры списка"/>
    <w:rsid w:val="00505545"/>
    <w:rPr>
      <w:rFonts w:ascii="OpenSymbol" w:eastAsia="OpenSymbol" w:hAnsi="OpenSymbol" w:cs="OpenSymbol"/>
    </w:rPr>
  </w:style>
  <w:style w:type="character" w:customStyle="1" w:styleId="aff5">
    <w:name w:val="Символ сноски"/>
    <w:rsid w:val="00505545"/>
  </w:style>
  <w:style w:type="character" w:customStyle="1" w:styleId="aff6">
    <w:name w:val="Привязка сноски"/>
    <w:rsid w:val="00505545"/>
    <w:rPr>
      <w:vertAlign w:val="superscript"/>
    </w:rPr>
  </w:style>
  <w:style w:type="character" w:customStyle="1" w:styleId="PageNumber">
    <w:name w:val="Page Number"/>
    <w:rsid w:val="00505545"/>
  </w:style>
  <w:style w:type="character" w:customStyle="1" w:styleId="aff7">
    <w:name w:val="Символы названия"/>
    <w:rsid w:val="00505545"/>
  </w:style>
  <w:style w:type="character" w:customStyle="1" w:styleId="aff8">
    <w:name w:val="Буквица"/>
    <w:rsid w:val="00505545"/>
  </w:style>
  <w:style w:type="character" w:customStyle="1" w:styleId="-">
    <w:name w:val="Интернет-ссылка"/>
    <w:rsid w:val="00505545"/>
    <w:rPr>
      <w:noProof/>
      <w:color w:val="000080"/>
      <w:u w:val="single"/>
    </w:rPr>
  </w:style>
  <w:style w:type="character" w:customStyle="1" w:styleId="aff9">
    <w:name w:val="Посещённая гиперссылка"/>
    <w:rsid w:val="00505545"/>
    <w:rPr>
      <w:noProof/>
      <w:color w:val="800000"/>
      <w:u w:val="single"/>
    </w:rPr>
  </w:style>
  <w:style w:type="character" w:customStyle="1" w:styleId="affa">
    <w:name w:val="Заполнитель"/>
    <w:rsid w:val="00505545"/>
    <w:rPr>
      <w:smallCaps/>
      <w:color w:val="008080"/>
      <w:u w:val="dotted"/>
    </w:rPr>
  </w:style>
  <w:style w:type="character" w:customStyle="1" w:styleId="affb">
    <w:name w:val="Ссылка указателя"/>
    <w:rsid w:val="00505545"/>
  </w:style>
  <w:style w:type="character" w:customStyle="1" w:styleId="affc">
    <w:name w:val="Символ концевой сноски"/>
    <w:rsid w:val="00505545"/>
  </w:style>
  <w:style w:type="character" w:customStyle="1" w:styleId="affd">
    <w:name w:val="Нумерация строк"/>
    <w:rsid w:val="00505545"/>
  </w:style>
  <w:style w:type="character" w:customStyle="1" w:styleId="affe">
    <w:name w:val="Основной элемент указателя"/>
    <w:rsid w:val="00505545"/>
    <w:rPr>
      <w:b/>
      <w:bCs/>
    </w:rPr>
  </w:style>
  <w:style w:type="character" w:customStyle="1" w:styleId="afff">
    <w:name w:val="Привязка концевой сноски"/>
    <w:rsid w:val="00505545"/>
    <w:rPr>
      <w:vertAlign w:val="superscript"/>
    </w:rPr>
  </w:style>
  <w:style w:type="character" w:customStyle="1" w:styleId="afff0">
    <w:name w:val="Фуригана"/>
    <w:rsid w:val="00505545"/>
    <w:rPr>
      <w:sz w:val="12"/>
      <w:szCs w:val="12"/>
      <w:u w:val="none"/>
    </w:rPr>
  </w:style>
  <w:style w:type="character" w:customStyle="1" w:styleId="afff1">
    <w:name w:val="Вертикальное направление символов"/>
    <w:rsid w:val="00505545"/>
  </w:style>
  <w:style w:type="character" w:styleId="afff2">
    <w:name w:val="Emphasis"/>
    <w:rsid w:val="00505545"/>
    <w:rPr>
      <w:i/>
      <w:iCs/>
    </w:rPr>
  </w:style>
  <w:style w:type="character" w:customStyle="1" w:styleId="1d">
    <w:name w:val="Цитата1"/>
    <w:rsid w:val="00505545"/>
    <w:rPr>
      <w:i/>
      <w:iCs/>
    </w:rPr>
  </w:style>
  <w:style w:type="character" w:customStyle="1" w:styleId="afff3">
    <w:name w:val="Выделение жирным"/>
    <w:rsid w:val="00505545"/>
    <w:rPr>
      <w:b/>
      <w:bCs/>
    </w:rPr>
  </w:style>
  <w:style w:type="character" w:customStyle="1" w:styleId="afff4">
    <w:name w:val="Исходный текст"/>
    <w:rsid w:val="00505545"/>
    <w:rPr>
      <w:rFonts w:ascii="Liberation Mono" w:eastAsia="Liberation Mono" w:hAnsi="Liberation Mono" w:cs="Liberation Mono"/>
    </w:rPr>
  </w:style>
  <w:style w:type="character" w:customStyle="1" w:styleId="afff5">
    <w:name w:val="Пример"/>
    <w:rsid w:val="00505545"/>
    <w:rPr>
      <w:rFonts w:ascii="Liberation Mono" w:eastAsia="Liberation Mono" w:hAnsi="Liberation Mono" w:cs="Liberation Mono"/>
    </w:rPr>
  </w:style>
  <w:style w:type="character" w:customStyle="1" w:styleId="afff6">
    <w:name w:val="Ввод пользователя"/>
    <w:rsid w:val="00505545"/>
    <w:rPr>
      <w:rFonts w:ascii="Liberation Mono" w:eastAsia="Liberation Mono" w:hAnsi="Liberation Mono" w:cs="Liberation Mono"/>
    </w:rPr>
  </w:style>
  <w:style w:type="character" w:customStyle="1" w:styleId="afff7">
    <w:name w:val="Переменная"/>
    <w:rsid w:val="00505545"/>
    <w:rPr>
      <w:i/>
      <w:iCs/>
    </w:rPr>
  </w:style>
  <w:style w:type="character" w:customStyle="1" w:styleId="afff8">
    <w:name w:val="Определение"/>
    <w:rsid w:val="00505545"/>
  </w:style>
  <w:style w:type="character" w:customStyle="1" w:styleId="afff9">
    <w:name w:val="Непропорциональный текст"/>
    <w:rsid w:val="00505545"/>
    <w:rPr>
      <w:rFonts w:ascii="Liberation Mono" w:eastAsia="Liberation Mono" w:hAnsi="Liberation Mono" w:cs="Liberation Mono"/>
    </w:rPr>
  </w:style>
  <w:style w:type="character" w:customStyle="1" w:styleId="WW8Num2z0">
    <w:name w:val="WW8Num2z0"/>
    <w:rsid w:val="00505545"/>
  </w:style>
  <w:style w:type="character" w:customStyle="1" w:styleId="ListLabel1">
    <w:name w:val="ListLabel 1"/>
    <w:rsid w:val="00505545"/>
    <w:rPr>
      <w:rFonts w:cs="OpenSymbol"/>
    </w:rPr>
  </w:style>
  <w:style w:type="character" w:customStyle="1" w:styleId="ListLabel2">
    <w:name w:val="ListLabel 2"/>
    <w:rsid w:val="00505545"/>
    <w:rPr>
      <w:rFonts w:cs="OpenSymbol"/>
    </w:rPr>
  </w:style>
  <w:style w:type="character" w:customStyle="1" w:styleId="ListLabel3">
    <w:name w:val="ListLabel 3"/>
    <w:rsid w:val="00505545"/>
    <w:rPr>
      <w:rFonts w:cs="OpenSymbol"/>
    </w:rPr>
  </w:style>
  <w:style w:type="character" w:customStyle="1" w:styleId="ListLabel4">
    <w:name w:val="ListLabel 4"/>
    <w:rsid w:val="00505545"/>
    <w:rPr>
      <w:rFonts w:cs="OpenSymbol"/>
    </w:rPr>
  </w:style>
  <w:style w:type="character" w:customStyle="1" w:styleId="ListLabel5">
    <w:name w:val="ListLabel 5"/>
    <w:rsid w:val="00505545"/>
    <w:rPr>
      <w:rFonts w:cs="OpenSymbol"/>
    </w:rPr>
  </w:style>
  <w:style w:type="character" w:customStyle="1" w:styleId="ListLabel6">
    <w:name w:val="ListLabel 6"/>
    <w:rsid w:val="00505545"/>
    <w:rPr>
      <w:rFonts w:cs="OpenSymbol"/>
    </w:rPr>
  </w:style>
  <w:style w:type="character" w:customStyle="1" w:styleId="ListLabel7">
    <w:name w:val="ListLabel 7"/>
    <w:rsid w:val="00505545"/>
    <w:rPr>
      <w:rFonts w:cs="OpenSymbol"/>
    </w:rPr>
  </w:style>
  <w:style w:type="character" w:customStyle="1" w:styleId="ListLabel8">
    <w:name w:val="ListLabel 8"/>
    <w:rsid w:val="00505545"/>
    <w:rPr>
      <w:rFonts w:cs="OpenSymbol"/>
    </w:rPr>
  </w:style>
  <w:style w:type="character" w:customStyle="1" w:styleId="ListLabel9">
    <w:name w:val="ListLabel 9"/>
    <w:rsid w:val="00505545"/>
    <w:rPr>
      <w:rFonts w:cs="OpenSymbol"/>
    </w:rPr>
  </w:style>
  <w:style w:type="paragraph" w:styleId="afffa">
    <w:name w:val="Balloon Text"/>
    <w:basedOn w:val="a"/>
    <w:link w:val="afffb"/>
    <w:uiPriority w:val="99"/>
    <w:rsid w:val="009B3593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3"/>
    <w:link w:val="afffa"/>
    <w:uiPriority w:val="99"/>
    <w:rsid w:val="009B3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Source Han Sans CN Regular" w:cs="Lohit Devanagari"/>
        <w:kern w:val="1"/>
        <w:sz w:val="24"/>
        <w:szCs w:val="24"/>
        <w:lang w:val="ru-ru" w:eastAsia="zh-cn" w:bidi="ar-sa"/>
      </w:rPr>
    </w:rPrDefault>
    <w:pPrDefault>
      <w:pPr>
        <w:spacing/>
        <w:jc w:val="center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PT Astra Serif" w:hAnsi="PT Astra Serif"/>
      <w:sz w:val="28"/>
    </w:rPr>
  </w:style>
  <w:style w:type="paragraph" w:styleId="para1" w:customStyle="1">
    <w:name w:val="Заголовок"/>
    <w:qFormat/>
    <w:basedOn w:val="para0"/>
    <w:next w:val="para18"/>
    <w:rPr>
      <w:b/>
    </w:rPr>
  </w:style>
  <w:style w:type="paragraph" w:styleId="para2">
    <w:name w:val="heading 1"/>
    <w:qFormat/>
    <w:basedOn w:val="para1"/>
    <w:next w:val="para18"/>
  </w:style>
  <w:style w:type="paragraph" w:styleId="para3">
    <w:name w:val="heading 2"/>
    <w:qFormat/>
    <w:basedOn w:val="para1"/>
    <w:next w:val="para11"/>
  </w:style>
  <w:style w:type="paragraph" w:styleId="para4">
    <w:name w:val="heading 3"/>
    <w:qFormat/>
    <w:basedOn w:val="para1"/>
    <w:next w:val="para11"/>
  </w:style>
  <w:style w:type="paragraph" w:styleId="para5">
    <w:name w:val="heading 4"/>
    <w:qFormat/>
    <w:basedOn w:val="para1"/>
    <w:next w:val="para11"/>
  </w:style>
  <w:style w:type="paragraph" w:styleId="para6">
    <w:name w:val="heading 5"/>
    <w:qFormat/>
    <w:basedOn w:val="para1"/>
    <w:next w:val="para11"/>
  </w:style>
  <w:style w:type="paragraph" w:styleId="para7">
    <w:name w:val="heading 6"/>
    <w:qFormat/>
    <w:basedOn w:val="para1"/>
    <w:next w:val="para11"/>
  </w:style>
  <w:style w:type="paragraph" w:styleId="para8">
    <w:name w:val="heading 7"/>
    <w:qFormat/>
    <w:basedOn w:val="para1"/>
    <w:next w:val="para11"/>
  </w:style>
  <w:style w:type="paragraph" w:styleId="para9">
    <w:name w:val="heading 8"/>
    <w:qFormat/>
    <w:basedOn w:val="para1"/>
    <w:next w:val="para11"/>
  </w:style>
  <w:style w:type="paragraph" w:styleId="para10">
    <w:name w:val="heading 9"/>
    <w:qFormat/>
    <w:basedOn w:val="para1"/>
    <w:next w:val="para11"/>
  </w:style>
  <w:style w:type="paragraph" w:styleId="para11">
    <w:name w:val="Body Text"/>
    <w:qFormat/>
    <w:basedOn w:val="para0"/>
    <w:pPr>
      <w:spacing/>
      <w:jc w:val="both"/>
    </w:pPr>
  </w:style>
  <w:style w:type="paragraph" w:styleId="para12">
    <w:name w:val="List"/>
    <w:qFormat/>
    <w:basedOn w:val="para11"/>
  </w:style>
  <w:style w:type="paragraph" w:styleId="para13">
    <w:name w:val="Signature"/>
    <w:qFormat/>
    <w:basedOn w:val="para0"/>
  </w:style>
  <w:style w:type="paragraph" w:styleId="para14">
    <w:name w:val="Index Heading"/>
    <w:qFormat/>
    <w:basedOn w:val="para0"/>
    <w:pPr>
      <w:spacing/>
      <w:jc w:val="left"/>
    </w:pPr>
  </w:style>
  <w:style w:type="paragraph" w:styleId="para15" w:customStyle="1">
    <w:name w:val="Блочная цитата"/>
    <w:qFormat/>
    <w:basedOn w:val="para0"/>
  </w:style>
  <w:style w:type="paragraph" w:styleId="para16">
    <w:name w:val="Title"/>
    <w:qFormat/>
    <w:basedOn w:val="para0"/>
    <w:next w:val="para18"/>
    <w:pPr>
      <w:spacing w:after="170"/>
    </w:pPr>
    <w:rPr>
      <w:b/>
    </w:rPr>
  </w:style>
  <w:style w:type="paragraph" w:styleId="para17">
    <w:name w:val="Subtitle"/>
    <w:qFormat/>
    <w:basedOn w:val="para0"/>
    <w:next w:val="para18"/>
    <w:pPr>
      <w:ind w:left="709"/>
      <w:spacing/>
      <w:jc w:val="both"/>
    </w:pPr>
    <w:rPr>
      <w:b/>
    </w:rPr>
  </w:style>
  <w:style w:type="paragraph" w:styleId="para18">
    <w:name w:val="Body Text Indent"/>
    <w:qFormat/>
    <w:basedOn w:val="para0"/>
    <w:pPr>
      <w:ind w:firstLine="709"/>
      <w:spacing/>
      <w:jc w:val="both"/>
    </w:pPr>
  </w:style>
  <w:style w:type="paragraph" w:styleId="para19" w:customStyle="1">
    <w:name w:val="Обратный отступ"/>
    <w:qFormat/>
    <w:basedOn w:val="para11"/>
    <w:pPr>
      <w:tabs defTabSz="709">
        <w:tab w:val="left" w:pos="0" w:leader="none"/>
      </w:tabs>
    </w:pPr>
  </w:style>
  <w:style w:type="paragraph" w:styleId="para20" w:customStyle="1">
    <w:name w:val="Body Text Indent"/>
    <w:qFormat/>
    <w:basedOn w:val="para11"/>
  </w:style>
  <w:style w:type="paragraph" w:styleId="para21">
    <w:name w:val="Salutation"/>
    <w:qFormat/>
    <w:basedOn w:val="para0"/>
  </w:style>
  <w:style w:type="paragraph" w:styleId="para22" w:customStyle="1">
    <w:name w:val="Отступы"/>
    <w:qFormat/>
    <w:basedOn w:val="para11"/>
    <w:pPr>
      <w:tabs defTabSz="709">
        <w:tab w:val="left" w:pos="0" w:leader="none"/>
      </w:tabs>
    </w:pPr>
  </w:style>
  <w:style w:type="paragraph" w:styleId="para23" w:customStyle="1">
    <w:name w:val="Annotation Text"/>
    <w:qFormat/>
    <w:basedOn w:val="para11"/>
  </w:style>
  <w:style w:type="paragraph" w:styleId="para24" w:customStyle="1">
    <w:name w:val="Заголовок 10"/>
    <w:qFormat/>
    <w:basedOn w:val="para1"/>
    <w:next w:val="para11"/>
  </w:style>
  <w:style w:type="paragraph" w:styleId="para25" w:customStyle="1">
    <w:name w:val="Начало нумерованного списка 1"/>
    <w:qFormat/>
    <w:basedOn w:val="para12"/>
    <w:next w:val="para26"/>
  </w:style>
  <w:style w:type="paragraph" w:styleId="para26">
    <w:name w:val="List Bullet 4"/>
    <w:qFormat/>
    <w:basedOn w:val="para12"/>
  </w:style>
  <w:style w:type="paragraph" w:styleId="para27" w:customStyle="1">
    <w:name w:val="Конец нумерованного списка 1"/>
    <w:qFormat/>
    <w:basedOn w:val="para12"/>
    <w:next w:val="para26"/>
  </w:style>
  <w:style w:type="paragraph" w:styleId="para28" w:customStyle="1">
    <w:name w:val="Продолжение нумерованного списка 1"/>
    <w:qFormat/>
    <w:basedOn w:val="para12"/>
  </w:style>
  <w:style w:type="paragraph" w:styleId="para29" w:customStyle="1">
    <w:name w:val="Начало нумерованного списка 2"/>
    <w:qFormat/>
    <w:basedOn w:val="para12"/>
    <w:next w:val="para30"/>
  </w:style>
  <w:style w:type="paragraph" w:styleId="para30">
    <w:name w:val="List Number 2"/>
    <w:qFormat/>
    <w:basedOn w:val="para12"/>
  </w:style>
  <w:style w:type="paragraph" w:styleId="para31" w:customStyle="1">
    <w:name w:val="Конец нумерованного списка 2"/>
    <w:qFormat/>
    <w:basedOn w:val="para12"/>
    <w:next w:val="para30"/>
  </w:style>
  <w:style w:type="paragraph" w:styleId="para32" w:customStyle="1">
    <w:name w:val="Продолжение нумерованного списка 2"/>
    <w:qFormat/>
    <w:basedOn w:val="para12"/>
  </w:style>
  <w:style w:type="paragraph" w:styleId="para33" w:customStyle="1">
    <w:name w:val="Начало нумерованного списка 3"/>
    <w:qFormat/>
    <w:basedOn w:val="para12"/>
    <w:next w:val="para34"/>
  </w:style>
  <w:style w:type="paragraph" w:styleId="para34">
    <w:name w:val="List Number 3"/>
    <w:qFormat/>
    <w:basedOn w:val="para12"/>
  </w:style>
  <w:style w:type="paragraph" w:styleId="para35" w:customStyle="1">
    <w:name w:val="Конец нумерованного списка 3"/>
    <w:qFormat/>
    <w:basedOn w:val="para12"/>
    <w:next w:val="para34"/>
  </w:style>
  <w:style w:type="paragraph" w:styleId="para36" w:customStyle="1">
    <w:name w:val="Продолжение нумерованного списка 3"/>
    <w:qFormat/>
    <w:basedOn w:val="para12"/>
  </w:style>
  <w:style w:type="paragraph" w:styleId="para37" w:customStyle="1">
    <w:name w:val="Начало нумерованного списка 4"/>
    <w:qFormat/>
    <w:basedOn w:val="para12"/>
    <w:next w:val="para38"/>
  </w:style>
  <w:style w:type="paragraph" w:styleId="para38">
    <w:name w:val="List Number 4"/>
    <w:qFormat/>
    <w:basedOn w:val="para12"/>
  </w:style>
  <w:style w:type="paragraph" w:styleId="para39" w:customStyle="1">
    <w:name w:val="Конец нумерованного списка 4"/>
    <w:qFormat/>
    <w:basedOn w:val="para12"/>
    <w:next w:val="para38"/>
  </w:style>
  <w:style w:type="paragraph" w:styleId="para40" w:customStyle="1">
    <w:name w:val="Продолжение нумерованного списка 4"/>
    <w:qFormat/>
    <w:basedOn w:val="para12"/>
  </w:style>
  <w:style w:type="paragraph" w:styleId="para41" w:customStyle="1">
    <w:name w:val="Начало нумерованного списка 5"/>
    <w:qFormat/>
    <w:basedOn w:val="para12"/>
    <w:next w:val="para42"/>
  </w:style>
  <w:style w:type="paragraph" w:styleId="para42">
    <w:name w:val="List Number 5"/>
    <w:qFormat/>
    <w:basedOn w:val="para12"/>
  </w:style>
  <w:style w:type="paragraph" w:styleId="para43" w:customStyle="1">
    <w:name w:val="Конец нумерованного списка 5"/>
    <w:qFormat/>
    <w:basedOn w:val="para12"/>
    <w:next w:val="para42"/>
  </w:style>
  <w:style w:type="paragraph" w:styleId="para44" w:customStyle="1">
    <w:name w:val="Продолжение нумерованного списка 5"/>
    <w:qFormat/>
    <w:basedOn w:val="para12"/>
  </w:style>
  <w:style w:type="paragraph" w:styleId="para45" w:customStyle="1">
    <w:name w:val="Начало маркированного списка 1"/>
    <w:qFormat/>
    <w:basedOn w:val="para12"/>
    <w:next w:val="para46"/>
  </w:style>
  <w:style w:type="paragraph" w:styleId="para46">
    <w:name w:val="List Bullet 3"/>
    <w:qFormat/>
    <w:basedOn w:val="para12"/>
  </w:style>
  <w:style w:type="paragraph" w:styleId="para47" w:customStyle="1">
    <w:name w:val="Конец маркированного списка 1"/>
    <w:qFormat/>
    <w:basedOn w:val="para12"/>
    <w:next w:val="para46"/>
  </w:style>
  <w:style w:type="paragraph" w:styleId="para48">
    <w:name w:val="List Continue"/>
    <w:qFormat/>
    <w:basedOn w:val="para12"/>
  </w:style>
  <w:style w:type="paragraph" w:styleId="para49" w:customStyle="1">
    <w:name w:val="Начало маркированного списка 2"/>
    <w:qFormat/>
    <w:basedOn w:val="para12"/>
    <w:next w:val="para50"/>
  </w:style>
  <w:style w:type="paragraph" w:styleId="para50" w:customStyle="1">
    <w:name w:val="List Bullet 3"/>
    <w:qFormat/>
    <w:basedOn w:val="para12"/>
  </w:style>
  <w:style w:type="paragraph" w:styleId="para51" w:customStyle="1">
    <w:name w:val="Конец маркированного списка 2"/>
    <w:qFormat/>
    <w:basedOn w:val="para12"/>
    <w:next w:val="para50"/>
  </w:style>
  <w:style w:type="paragraph" w:styleId="para52">
    <w:name w:val="List Continue 2"/>
    <w:qFormat/>
    <w:basedOn w:val="para12"/>
  </w:style>
  <w:style w:type="paragraph" w:styleId="para53" w:customStyle="1">
    <w:name w:val="Начало маркированного списка 3"/>
    <w:qFormat/>
    <w:basedOn w:val="para12"/>
    <w:next w:val="para54"/>
  </w:style>
  <w:style w:type="paragraph" w:styleId="para54" w:customStyle="1">
    <w:name w:val="List Bullet 4"/>
    <w:qFormat/>
    <w:basedOn w:val="para12"/>
  </w:style>
  <w:style w:type="paragraph" w:styleId="para55" w:customStyle="1">
    <w:name w:val="Конец маркированного списка 3"/>
    <w:qFormat/>
    <w:basedOn w:val="para12"/>
    <w:next w:val="para54"/>
  </w:style>
  <w:style w:type="paragraph" w:styleId="para56">
    <w:name w:val="List Continue 3"/>
    <w:qFormat/>
    <w:basedOn w:val="para12"/>
  </w:style>
  <w:style w:type="paragraph" w:styleId="para57" w:customStyle="1">
    <w:name w:val="Начало маркированного списка 4"/>
    <w:qFormat/>
    <w:basedOn w:val="para12"/>
    <w:next w:val="para58"/>
  </w:style>
  <w:style w:type="paragraph" w:styleId="para58">
    <w:name w:val="List Bullet 5"/>
    <w:qFormat/>
    <w:basedOn w:val="para12"/>
  </w:style>
  <w:style w:type="paragraph" w:styleId="para59" w:customStyle="1">
    <w:name w:val="Конец маркированного списка 4"/>
    <w:qFormat/>
    <w:basedOn w:val="para12"/>
    <w:next w:val="para58"/>
  </w:style>
  <w:style w:type="paragraph" w:styleId="para60">
    <w:name w:val="List Continue 4"/>
    <w:qFormat/>
    <w:basedOn w:val="para12"/>
  </w:style>
  <w:style w:type="paragraph" w:styleId="para61" w:customStyle="1">
    <w:name w:val="Начало маркированного списка 5"/>
    <w:qFormat/>
    <w:basedOn w:val="para12"/>
    <w:next w:val="para62"/>
  </w:style>
  <w:style w:type="paragraph" w:styleId="para62">
    <w:name w:val="List Number"/>
    <w:qFormat/>
    <w:basedOn w:val="para12"/>
  </w:style>
  <w:style w:type="paragraph" w:styleId="para63" w:customStyle="1">
    <w:name w:val="Конец маркированного списка 5"/>
    <w:qFormat/>
    <w:basedOn w:val="para12"/>
    <w:next w:val="para62"/>
  </w:style>
  <w:style w:type="paragraph" w:styleId="para64">
    <w:name w:val="List Continue 5"/>
    <w:qFormat/>
    <w:basedOn w:val="para12"/>
  </w:style>
  <w:style w:type="paragraph" w:styleId="para65" w:customStyle="1">
    <w:name w:val="Index Heading"/>
    <w:qFormat/>
    <w:basedOn w:val="para1"/>
  </w:style>
  <w:style w:type="paragraph" w:styleId="para66">
    <w:name w:val="index 1"/>
    <w:qFormat/>
    <w:basedOn w:val="para14"/>
  </w:style>
  <w:style w:type="paragraph" w:styleId="para67">
    <w:name w:val="index 2"/>
    <w:qFormat/>
    <w:basedOn w:val="para14"/>
  </w:style>
  <w:style w:type="paragraph" w:styleId="para68">
    <w:name w:val="index 3"/>
    <w:qFormat/>
    <w:basedOn w:val="para14"/>
  </w:style>
  <w:style w:type="paragraph" w:styleId="para69" w:customStyle="1">
    <w:name w:val="Разделитель предметного указателя"/>
    <w:qFormat/>
    <w:basedOn w:val="para14"/>
  </w:style>
  <w:style w:type="paragraph" w:styleId="para70">
    <w:name w:val="TOA Heading"/>
    <w:qFormat/>
    <w:basedOn w:val="para1"/>
    <w:next w:val="para71"/>
  </w:style>
  <w:style w:type="paragraph" w:styleId="para71">
    <w:name w:val="toc 1"/>
    <w:qFormat/>
    <w:basedOn w:val="para14"/>
    <w:pPr>
      <w:tabs defTabSz="709">
        <w:tab w:val="right" w:pos="9638" w:leader="dot"/>
      </w:tabs>
    </w:pPr>
  </w:style>
  <w:style w:type="paragraph" w:styleId="para72">
    <w:name w:val="toc 2"/>
    <w:qFormat/>
    <w:basedOn w:val="para14"/>
    <w:pPr>
      <w:tabs defTabSz="709">
        <w:tab w:val="right" w:pos="9355" w:leader="dot"/>
      </w:tabs>
    </w:pPr>
  </w:style>
  <w:style w:type="paragraph" w:styleId="para73">
    <w:name w:val="toc 3"/>
    <w:qFormat/>
    <w:basedOn w:val="para14"/>
    <w:pPr>
      <w:tabs defTabSz="709">
        <w:tab w:val="right" w:pos="9072" w:leader="dot"/>
      </w:tabs>
    </w:pPr>
  </w:style>
  <w:style w:type="paragraph" w:styleId="para74">
    <w:name w:val="toc 4"/>
    <w:qFormat/>
    <w:basedOn w:val="para14"/>
    <w:pPr>
      <w:tabs defTabSz="709">
        <w:tab w:val="right" w:pos="8789" w:leader="dot"/>
      </w:tabs>
    </w:pPr>
  </w:style>
  <w:style w:type="paragraph" w:styleId="para75">
    <w:name w:val="toc 5"/>
    <w:qFormat/>
    <w:basedOn w:val="para14"/>
    <w:pPr>
      <w:tabs defTabSz="709">
        <w:tab w:val="right" w:pos="8506" w:leader="dot"/>
      </w:tabs>
    </w:pPr>
  </w:style>
  <w:style w:type="paragraph" w:styleId="para76" w:customStyle="1">
    <w:name w:val="Заголовок указателей пользователя"/>
    <w:qFormat/>
    <w:basedOn w:val="para1"/>
  </w:style>
  <w:style w:type="paragraph" w:styleId="para77" w:customStyle="1">
    <w:name w:val="Указатель пользователя 1"/>
    <w:qFormat/>
    <w:basedOn w:val="para14"/>
    <w:pPr>
      <w:tabs defTabSz="709">
        <w:tab w:val="right" w:pos="9638" w:leader="dot"/>
      </w:tabs>
    </w:pPr>
  </w:style>
  <w:style w:type="paragraph" w:styleId="para78" w:customStyle="1">
    <w:name w:val="Указатель пользователя 2"/>
    <w:qFormat/>
    <w:basedOn w:val="para14"/>
    <w:pPr>
      <w:tabs defTabSz="709">
        <w:tab w:val="right" w:pos="9355" w:leader="dot"/>
      </w:tabs>
    </w:pPr>
  </w:style>
  <w:style w:type="paragraph" w:styleId="para79" w:customStyle="1">
    <w:name w:val="Указатель пользователя 3"/>
    <w:qFormat/>
    <w:basedOn w:val="para14"/>
    <w:pPr>
      <w:tabs defTabSz="709">
        <w:tab w:val="right" w:pos="9072" w:leader="dot"/>
      </w:tabs>
    </w:pPr>
  </w:style>
  <w:style w:type="paragraph" w:styleId="para80" w:customStyle="1">
    <w:name w:val="Указатель пользователя 4"/>
    <w:qFormat/>
    <w:basedOn w:val="para14"/>
    <w:pPr>
      <w:tabs defTabSz="709">
        <w:tab w:val="right" w:pos="8789" w:leader="dot"/>
      </w:tabs>
    </w:pPr>
  </w:style>
  <w:style w:type="paragraph" w:styleId="para81" w:customStyle="1">
    <w:name w:val="Указатель пользователя 5"/>
    <w:qFormat/>
    <w:basedOn w:val="para14"/>
    <w:pPr>
      <w:tabs defTabSz="709">
        <w:tab w:val="right" w:pos="8506" w:leader="dot"/>
      </w:tabs>
    </w:pPr>
  </w:style>
  <w:style w:type="paragraph" w:styleId="para82">
    <w:name w:val="toc 6"/>
    <w:qFormat/>
    <w:basedOn w:val="para14"/>
    <w:pPr>
      <w:tabs defTabSz="709">
        <w:tab w:val="right" w:pos="8223" w:leader="dot"/>
      </w:tabs>
    </w:pPr>
  </w:style>
  <w:style w:type="paragraph" w:styleId="para83">
    <w:name w:val="toc 7"/>
    <w:qFormat/>
    <w:basedOn w:val="para14"/>
    <w:pPr>
      <w:tabs defTabSz="709">
        <w:tab w:val="right" w:pos="7940" w:leader="dot"/>
      </w:tabs>
    </w:pPr>
  </w:style>
  <w:style w:type="paragraph" w:styleId="para84">
    <w:name w:val="toc 8"/>
    <w:qFormat/>
    <w:basedOn w:val="para14"/>
    <w:pPr>
      <w:tabs defTabSz="709">
        <w:tab w:val="right" w:pos="7657" w:leader="dot"/>
      </w:tabs>
    </w:pPr>
  </w:style>
  <w:style w:type="paragraph" w:styleId="para85">
    <w:name w:val="toc 9"/>
    <w:qFormat/>
    <w:basedOn w:val="para14"/>
    <w:pPr>
      <w:tabs defTabSz="709">
        <w:tab w:val="right" w:pos="7374" w:leader="dot"/>
      </w:tabs>
    </w:pPr>
  </w:style>
  <w:style w:type="paragraph" w:styleId="para86" w:customStyle="1">
    <w:name w:val="Оглавление 10"/>
    <w:qFormat/>
    <w:basedOn w:val="para14"/>
    <w:pPr>
      <w:tabs defTabSz="709">
        <w:tab w:val="right" w:pos="7091" w:leader="dot"/>
      </w:tabs>
    </w:pPr>
  </w:style>
  <w:style w:type="paragraph" w:styleId="para87" w:customStyle="1">
    <w:name w:val="Illustration Index Heading"/>
    <w:qFormat/>
    <w:basedOn w:val="para1"/>
  </w:style>
  <w:style w:type="paragraph" w:styleId="para88" w:customStyle="1">
    <w:name w:val="Illustration Index 1"/>
    <w:qFormat/>
    <w:basedOn w:val="para14"/>
    <w:pPr>
      <w:tabs defTabSz="709">
        <w:tab w:val="right" w:pos="9638" w:leader="dot"/>
      </w:tabs>
    </w:pPr>
  </w:style>
  <w:style w:type="paragraph" w:styleId="para89" w:customStyle="1">
    <w:name w:val="Заголовок списка объектов"/>
    <w:qFormat/>
    <w:basedOn w:val="para1"/>
  </w:style>
  <w:style w:type="paragraph" w:styleId="para90" w:customStyle="1">
    <w:name w:val="Список объектов 1"/>
    <w:qFormat/>
    <w:basedOn w:val="para14"/>
    <w:pPr>
      <w:tabs defTabSz="709">
        <w:tab w:val="right" w:pos="9638" w:leader="dot"/>
      </w:tabs>
    </w:pPr>
  </w:style>
  <w:style w:type="paragraph" w:styleId="para91" w:customStyle="1">
    <w:name w:val="Заголовок списка таблиц"/>
    <w:qFormat/>
    <w:basedOn w:val="para1"/>
  </w:style>
  <w:style w:type="paragraph" w:styleId="para92" w:customStyle="1">
    <w:name w:val="Список таблиц 1"/>
    <w:qFormat/>
    <w:basedOn w:val="para14"/>
    <w:pPr>
      <w:tabs defTabSz="709">
        <w:tab w:val="right" w:pos="9638" w:leader="dot"/>
      </w:tabs>
    </w:pPr>
  </w:style>
  <w:style w:type="paragraph" w:styleId="para93">
    <w:name w:val="Table of Authorities"/>
    <w:qFormat/>
    <w:basedOn w:val="para1"/>
  </w:style>
  <w:style w:type="paragraph" w:styleId="para94" w:customStyle="1">
    <w:name w:val="Библиография 1"/>
    <w:qFormat/>
    <w:basedOn w:val="para14"/>
    <w:pPr>
      <w:tabs defTabSz="709">
        <w:tab w:val="right" w:pos="9638" w:leader="dot"/>
      </w:tabs>
    </w:pPr>
  </w:style>
  <w:style w:type="paragraph" w:styleId="para95" w:customStyle="1">
    <w:name w:val="Указатель пользователя 6"/>
    <w:qFormat/>
    <w:basedOn w:val="para14"/>
    <w:pPr>
      <w:tabs defTabSz="709">
        <w:tab w:val="right" w:pos="8223" w:leader="dot"/>
      </w:tabs>
    </w:pPr>
  </w:style>
  <w:style w:type="paragraph" w:styleId="para96" w:customStyle="1">
    <w:name w:val="Указатель пользователя 7"/>
    <w:qFormat/>
    <w:basedOn w:val="para14"/>
    <w:pPr>
      <w:tabs defTabSz="709">
        <w:tab w:val="right" w:pos="7940" w:leader="dot"/>
      </w:tabs>
    </w:pPr>
  </w:style>
  <w:style w:type="paragraph" w:styleId="para97" w:customStyle="1">
    <w:name w:val="Указатель пользователя 8"/>
    <w:qFormat/>
    <w:basedOn w:val="para14"/>
    <w:pPr>
      <w:tabs defTabSz="709">
        <w:tab w:val="right" w:pos="7657" w:leader="dot"/>
      </w:tabs>
    </w:pPr>
  </w:style>
  <w:style w:type="paragraph" w:styleId="para98" w:customStyle="1">
    <w:name w:val="Указатель пользователя 9"/>
    <w:qFormat/>
    <w:basedOn w:val="para14"/>
    <w:pPr>
      <w:tabs defTabSz="709">
        <w:tab w:val="right" w:pos="7374" w:leader="dot"/>
      </w:tabs>
    </w:pPr>
  </w:style>
  <w:style w:type="paragraph" w:styleId="para99" w:customStyle="1">
    <w:name w:val="Указатель пользователя 10"/>
    <w:qFormat/>
    <w:basedOn w:val="para14"/>
    <w:pPr>
      <w:tabs defTabSz="709">
        <w:tab w:val="right" w:pos="7091" w:leader="dot"/>
      </w:tabs>
    </w:pPr>
  </w:style>
  <w:style w:type="paragraph" w:styleId="para100">
    <w:name w:val="Header"/>
    <w:qFormat/>
    <w:basedOn w:val="para0"/>
    <w:pPr>
      <w:tabs defTabSz="709">
        <w:tab w:val="center" w:pos="4819" w:leader="none"/>
        <w:tab w:val="right" w:pos="9638" w:leader="none"/>
      </w:tabs>
    </w:pPr>
  </w:style>
  <w:style w:type="paragraph" w:styleId="para101" w:customStyle="1">
    <w:name w:val="Верхний колонтитул слева"/>
    <w:qFormat/>
    <w:basedOn w:val="para0"/>
    <w:pPr>
      <w:spacing/>
      <w:jc w:val="left"/>
      <w:tabs defTabSz="709">
        <w:tab w:val="center" w:pos="4819" w:leader="none"/>
        <w:tab w:val="right" w:pos="9638" w:leader="none"/>
      </w:tabs>
    </w:pPr>
  </w:style>
  <w:style w:type="paragraph" w:styleId="para102" w:customStyle="1">
    <w:name w:val="Верхний колонтитул справа"/>
    <w:qFormat/>
    <w:basedOn w:val="para0"/>
    <w:pPr>
      <w:spacing/>
      <w:jc w:val="right"/>
      <w:tabs defTabSz="709">
        <w:tab w:val="center" w:pos="4819" w:leader="none"/>
        <w:tab w:val="right" w:pos="9638" w:leader="none"/>
      </w:tabs>
    </w:pPr>
  </w:style>
  <w:style w:type="paragraph" w:styleId="para103">
    <w:name w:val="Footer"/>
    <w:qFormat/>
    <w:basedOn w:val="para0"/>
    <w:pPr>
      <w:tabs defTabSz="709">
        <w:tab w:val="center" w:pos="4819" w:leader="none"/>
        <w:tab w:val="right" w:pos="9638" w:leader="none"/>
      </w:tabs>
    </w:pPr>
  </w:style>
  <w:style w:type="paragraph" w:styleId="para104" w:customStyle="1">
    <w:name w:val="Нижний колонтитул слева"/>
    <w:qFormat/>
    <w:basedOn w:val="para0"/>
    <w:pPr>
      <w:spacing/>
      <w:jc w:val="left"/>
      <w:tabs defTabSz="709">
        <w:tab w:val="center" w:pos="4819" w:leader="none"/>
        <w:tab w:val="right" w:pos="9638" w:leader="none"/>
      </w:tabs>
    </w:pPr>
  </w:style>
  <w:style w:type="paragraph" w:styleId="para105" w:customStyle="1">
    <w:name w:val="Нижний колонтитул справа"/>
    <w:qFormat/>
    <w:basedOn w:val="para0"/>
    <w:pPr>
      <w:spacing/>
      <w:jc w:val="right"/>
      <w:tabs defTabSz="709">
        <w:tab w:val="center" w:pos="4819" w:leader="none"/>
        <w:tab w:val="right" w:pos="9638" w:leader="none"/>
      </w:tabs>
    </w:pPr>
  </w:style>
  <w:style w:type="paragraph" w:styleId="para106" w:customStyle="1">
    <w:name w:val="Содержимое таблицы"/>
    <w:qFormat/>
    <w:basedOn w:val="para0"/>
  </w:style>
  <w:style w:type="paragraph" w:styleId="para107" w:customStyle="1">
    <w:name w:val="Заголовок таблицы"/>
    <w:qFormat/>
    <w:basedOn w:val="para106"/>
    <w:rPr>
      <w:b/>
    </w:rPr>
  </w:style>
  <w:style w:type="paragraph" w:styleId="para108" w:customStyle="1">
    <w:name w:val="Иллюстрация"/>
    <w:qFormat/>
    <w:basedOn w:val="para13"/>
  </w:style>
  <w:style w:type="paragraph" w:styleId="para109" w:customStyle="1">
    <w:name w:val="Таблица"/>
    <w:qFormat/>
    <w:basedOn w:val="para13"/>
  </w:style>
  <w:style w:type="paragraph" w:styleId="para110" w:customStyle="1">
    <w:name w:val="Текст"/>
    <w:qFormat/>
    <w:basedOn w:val="para13"/>
  </w:style>
  <w:style w:type="paragraph" w:styleId="para111" w:customStyle="1">
    <w:name w:val="Содержимое врезки"/>
    <w:qFormat/>
    <w:basedOn w:val="para0"/>
  </w:style>
  <w:style w:type="paragraph" w:styleId="para112">
    <w:name w:val="Footnote Text"/>
    <w:qFormat/>
    <w:basedOn w:val="para0"/>
    <w:pPr>
      <w:spacing/>
      <w:jc w:val="left"/>
    </w:pPr>
  </w:style>
  <w:style w:type="paragraph" w:styleId="para113">
    <w:name w:val="Envelope Address"/>
    <w:qFormat/>
    <w:basedOn w:val="para0"/>
  </w:style>
  <w:style w:type="paragraph" w:styleId="para114">
    <w:name w:val="Envelope Return"/>
    <w:qFormat/>
    <w:basedOn w:val="para0"/>
  </w:style>
  <w:style w:type="paragraph" w:styleId="para115">
    <w:name w:val="Endnote Text"/>
    <w:qFormat/>
    <w:basedOn w:val="para0"/>
  </w:style>
  <w:style w:type="paragraph" w:styleId="para116">
    <w:name w:val="Table of Figures"/>
    <w:qFormat/>
    <w:basedOn w:val="para13"/>
  </w:style>
  <w:style w:type="paragraph" w:styleId="para117" w:customStyle="1">
    <w:name w:val="Текст в заданном формате"/>
    <w:qFormat/>
    <w:basedOn w:val="para0"/>
  </w:style>
  <w:style w:type="paragraph" w:styleId="para118" w:customStyle="1">
    <w:name w:val="Горизонтальная линия"/>
    <w:qFormat/>
    <w:basedOn w:val="para0"/>
    <w:next w:val="para11"/>
    <w:pPr>
      <w:pBdr>
        <w:top w:val="nil" w:sz="0" w:space="3" w:color="000000" tmln="20, 20, 20, 0, 60"/>
        <w:left w:val="nil" w:sz="0" w:space="3" w:color="000000" tmln="20, 20, 20, 0, 60"/>
        <w:bottom w:val="single" w:sz="8" w:space="0" w:color="000000" tmln="2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4"/>
    </w:rPr>
  </w:style>
  <w:style w:type="paragraph" w:styleId="para119" w:customStyle="1">
    <w:name w:val="Содержимое списка"/>
    <w:qFormat/>
    <w:basedOn w:val="para0"/>
  </w:style>
  <w:style w:type="paragraph" w:styleId="para120" w:customStyle="1">
    <w:name w:val="Заголовок списка"/>
    <w:qFormat/>
    <w:basedOn w:val="para0"/>
    <w:next w:val="para119"/>
  </w:style>
  <w:style w:type="paragraph" w:styleId="para121" w:customStyle="1">
    <w:name w:val="Гриф_Экземпляр"/>
    <w:qFormat/>
    <w:basedOn w:val="para0"/>
    <w:rPr>
      <w:sz w:val="24"/>
    </w:rPr>
  </w:style>
  <w:style w:type="paragraph" w:styleId="para122" w:customStyle="1">
    <w:name w:val="Исполнитель документа"/>
    <w:qFormat/>
    <w:basedOn w:val="para0"/>
    <w:pPr>
      <w:spacing/>
      <w:jc w:val="left"/>
    </w:pPr>
    <w:rPr>
      <w:sz w:val="24"/>
    </w:rPr>
  </w:style>
  <w:style w:type="character" w:styleId="char0" w:default="1">
    <w:name w:val="Default Paragraph Font"/>
  </w:style>
  <w:style w:type="character" w:styleId="char1" w:customStyle="1">
    <w:name w:val="Символ нумерации"/>
  </w:style>
  <w:style w:type="character" w:styleId="char2" w:customStyle="1">
    <w:name w:val="Маркеры списка"/>
    <w:rPr>
      <w:rFonts w:ascii="OpenSymbol" w:hAnsi="OpenSymbol" w:eastAsia="OpenSymbol" w:cs="OpenSymbol"/>
    </w:rPr>
  </w:style>
  <w:style w:type="character" w:styleId="char3" w:customStyle="1">
    <w:name w:val="Символ сноски"/>
  </w:style>
  <w:style w:type="character" w:styleId="char4" w:customStyle="1">
    <w:name w:val="Привязка сноски"/>
    <w:rPr>
      <w:vertAlign w:val="superscript"/>
    </w:rPr>
  </w:style>
  <w:style w:type="character" w:styleId="char5">
    <w:name w:val="Page Number"/>
  </w:style>
  <w:style w:type="character" w:styleId="char6" w:customStyle="1">
    <w:name w:val="Символы названия"/>
  </w:style>
  <w:style w:type="character" w:styleId="char7" w:customStyle="1">
    <w:name w:val="Буквица"/>
  </w:style>
  <w:style w:type="character" w:styleId="char8" w:customStyle="1">
    <w:name w:val="Интернет-ссылка"/>
    <w:rPr>
      <w:color w:val="000080"/>
      <w:u w:color="auto" w:val="single"/>
      <w:noProof w:val="1"/>
    </w:rPr>
  </w:style>
  <w:style w:type="character" w:styleId="char9" w:customStyle="1">
    <w:name w:val="Посещённая гиперссылка"/>
    <w:rPr>
      <w:color w:val="800000"/>
      <w:u w:color="auto" w:val="single"/>
      <w:noProof w:val="1"/>
    </w:rPr>
  </w:style>
  <w:style w:type="character" w:styleId="char10" w:customStyle="1">
    <w:name w:val="Заполнитель"/>
    <w:rPr>
      <w:smallCaps w:percent="80"/>
      <w:color w:val="008080"/>
      <w:u w:color="auto" w:val="dotted"/>
    </w:rPr>
  </w:style>
  <w:style w:type="character" w:styleId="char11" w:customStyle="1">
    <w:name w:val="Ссылка указателя"/>
  </w:style>
  <w:style w:type="character" w:styleId="char12" w:customStyle="1">
    <w:name w:val="Символ концевой сноски"/>
  </w:style>
  <w:style w:type="character" w:styleId="char13" w:customStyle="1">
    <w:name w:val="Нумерация строк"/>
  </w:style>
  <w:style w:type="character" w:styleId="char14" w:customStyle="1">
    <w:name w:val="Основной элемент указателя"/>
    <w:rPr>
      <w:b/>
      <w:bCs/>
    </w:rPr>
  </w:style>
  <w:style w:type="character" w:styleId="char15" w:customStyle="1">
    <w:name w:val="Привязка концевой сноски"/>
    <w:rPr>
      <w:vertAlign w:val="superscript"/>
    </w:rPr>
  </w:style>
  <w:style w:type="character" w:styleId="char16" w:customStyle="1">
    <w:name w:val="Фуригана"/>
    <w:rPr>
      <w:sz w:val="12"/>
      <w:szCs w:val="12"/>
      <w:u w:color="auto" w:val="none"/>
    </w:rPr>
  </w:style>
  <w:style w:type="character" w:styleId="char17" w:customStyle="1">
    <w:name w:val="Вертикальное направление символов"/>
  </w:style>
  <w:style w:type="character" w:styleId="char18">
    <w:name w:val="Emphasis"/>
    <w:rPr>
      <w:i/>
      <w:iCs/>
    </w:rPr>
  </w:style>
  <w:style w:type="character" w:styleId="char19" w:customStyle="1">
    <w:name w:val="Цитата"/>
    <w:rPr>
      <w:i/>
      <w:iCs/>
    </w:rPr>
  </w:style>
  <w:style w:type="character" w:styleId="char20" w:customStyle="1">
    <w:name w:val="Выделение жирным"/>
    <w:rPr>
      <w:b/>
      <w:bCs/>
    </w:rPr>
  </w:style>
  <w:style w:type="character" w:styleId="char21" w:customStyle="1">
    <w:name w:val="Исходный текст"/>
    <w:rPr>
      <w:rFonts w:ascii="Liberation Mono" w:hAnsi="Liberation Mono" w:eastAsia="Liberation Mono" w:cs="Liberation Mono"/>
    </w:rPr>
  </w:style>
  <w:style w:type="character" w:styleId="char22" w:customStyle="1">
    <w:name w:val="Пример"/>
    <w:rPr>
      <w:rFonts w:ascii="Liberation Mono" w:hAnsi="Liberation Mono" w:eastAsia="Liberation Mono" w:cs="Liberation Mono"/>
    </w:rPr>
  </w:style>
  <w:style w:type="character" w:styleId="char23" w:customStyle="1">
    <w:name w:val="Ввод пользователя"/>
    <w:rPr>
      <w:rFonts w:ascii="Liberation Mono" w:hAnsi="Liberation Mono" w:eastAsia="Liberation Mono" w:cs="Liberation Mono"/>
    </w:rPr>
  </w:style>
  <w:style w:type="character" w:styleId="char24" w:customStyle="1">
    <w:name w:val="Переменная"/>
    <w:rPr>
      <w:i/>
      <w:iCs/>
    </w:rPr>
  </w:style>
  <w:style w:type="character" w:styleId="char25" w:customStyle="1">
    <w:name w:val="Определение"/>
  </w:style>
  <w:style w:type="character" w:styleId="char26" w:customStyle="1">
    <w:name w:val="Непропорциональный текст"/>
    <w:rPr>
      <w:rFonts w:ascii="Liberation Mono" w:hAnsi="Liberation Mono" w:eastAsia="Liberation Mono" w:cs="Liberation Mono"/>
    </w:rPr>
  </w:style>
  <w:style w:type="character" w:styleId="char27" w:customStyle="1">
    <w:name w:val="WW8Num2z0"/>
  </w:style>
  <w:style w:type="character" w:styleId="char28" w:customStyle="1">
    <w:name w:val="ListLabel 1"/>
    <w:rPr>
      <w:rFonts w:cs="OpenSymbol"/>
    </w:rPr>
  </w:style>
  <w:style w:type="character" w:styleId="char29" w:customStyle="1">
    <w:name w:val="ListLabel 2"/>
    <w:rPr>
      <w:rFonts w:cs="OpenSymbol"/>
    </w:rPr>
  </w:style>
  <w:style w:type="character" w:styleId="char30" w:customStyle="1">
    <w:name w:val="ListLabel 3"/>
    <w:rPr>
      <w:rFonts w:cs="OpenSymbol"/>
    </w:rPr>
  </w:style>
  <w:style w:type="character" w:styleId="char31" w:customStyle="1">
    <w:name w:val="ListLabel 4"/>
    <w:rPr>
      <w:rFonts w:cs="OpenSymbol"/>
    </w:rPr>
  </w:style>
  <w:style w:type="character" w:styleId="char32" w:customStyle="1">
    <w:name w:val="ListLabel 5"/>
    <w:rPr>
      <w:rFonts w:cs="OpenSymbol"/>
    </w:rPr>
  </w:style>
  <w:style w:type="character" w:styleId="char33" w:customStyle="1">
    <w:name w:val="ListLabel 6"/>
    <w:rPr>
      <w:rFonts w:cs="OpenSymbol"/>
    </w:rPr>
  </w:style>
  <w:style w:type="character" w:styleId="char34" w:customStyle="1">
    <w:name w:val="ListLabel 7"/>
    <w:rPr>
      <w:rFonts w:cs="OpenSymbol"/>
    </w:rPr>
  </w:style>
  <w:style w:type="character" w:styleId="char35" w:customStyle="1">
    <w:name w:val="ListLabel 8"/>
    <w:rPr>
      <w:rFonts w:cs="OpenSymbol"/>
    </w:rPr>
  </w:style>
  <w:style w:type="character" w:styleId="char36" w:customStyle="1">
    <w:name w:val="ListLabel 9"/>
    <w:rPr>
      <w:rFonts w:cs="OpenSymbol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PT Astra Serif"/>
        <a:ea typeface="Source Han Sans CN Regular"/>
        <a:cs typeface="Lohit Devanagari"/>
      </a:majorFont>
      <a:minorFont>
        <a:latin typeface="PT Astra Serif"/>
        <a:ea typeface="Source Han Sans CN Regular"/>
        <a:cs typeface="Lohit Devanaga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cp:keywords/>
  <dc:description/>
  <cp:lastModifiedBy>admin</cp:lastModifiedBy>
  <cp:revision>9</cp:revision>
  <cp:lastPrinted>2024-09-15T08:50:00Z</cp:lastPrinted>
  <dcterms:created xsi:type="dcterms:W3CDTF">2020-11-11T12:48:00Z</dcterms:created>
  <dcterms:modified xsi:type="dcterms:W3CDTF">2024-09-16T18:19:00Z</dcterms:modified>
</cp:coreProperties>
</file>