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3FF" w:rsidRDefault="008533FF" w:rsidP="00EA681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533FF" w:rsidRDefault="008533FF" w:rsidP="00EA681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A6812" w:rsidRPr="008533FF" w:rsidRDefault="008533FF" w:rsidP="008533F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6317955" cy="9207796"/>
            <wp:effectExtent l="19050" t="0" r="6645" b="0"/>
            <wp:docPr id="2" name="Рисунок 2" descr="C:\Users\admin\Desktop\школа на сайт\Сухаре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школа на сайт\Сухарев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7823" cy="9207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6812" w:rsidRDefault="00EA6812" w:rsidP="00EA68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111" w:type="dxa"/>
        <w:tblLayout w:type="fixed"/>
        <w:tblLook w:val="0000"/>
      </w:tblPr>
      <w:tblGrid>
        <w:gridCol w:w="5889"/>
        <w:gridCol w:w="3686"/>
      </w:tblGrid>
      <w:tr w:rsidR="001110E6" w:rsidTr="00C95C2F">
        <w:trPr>
          <w:trHeight w:val="557"/>
        </w:trPr>
        <w:tc>
          <w:tcPr>
            <w:tcW w:w="5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0E6" w:rsidRPr="00341EE9" w:rsidRDefault="001110E6" w:rsidP="00904BDC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Психологический</w:t>
            </w:r>
            <w:r w:rsidR="00516614">
              <w:rPr>
                <w:rFonts w:ascii="Times New Roman" w:hAnsi="Times New Roman" w:cs="Times New Roman"/>
                <w:sz w:val="28"/>
                <w:szCs w:val="28"/>
              </w:rPr>
              <w:t xml:space="preserve"> практикум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10E6" w:rsidRPr="00516614" w:rsidRDefault="00516614" w:rsidP="0090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6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110E6" w:rsidTr="00C95C2F">
        <w:trPr>
          <w:trHeight w:val="557"/>
        </w:trPr>
        <w:tc>
          <w:tcPr>
            <w:tcW w:w="5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0E6" w:rsidRPr="00341EE9" w:rsidRDefault="00516614" w:rsidP="00904BDC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Логопедическая коррекция</w:t>
            </w:r>
            <w:r w:rsidR="007504E4">
              <w:rPr>
                <w:rFonts w:ascii="Times New Roman" w:hAnsi="Times New Roman" w:cs="Times New Roman"/>
                <w:sz w:val="28"/>
                <w:szCs w:val="28"/>
              </w:rPr>
              <w:t>, ритмика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10E6" w:rsidRPr="00516614" w:rsidRDefault="007504E4" w:rsidP="0090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16614" w:rsidTr="00C95C2F">
        <w:trPr>
          <w:trHeight w:val="557"/>
        </w:trPr>
        <w:tc>
          <w:tcPr>
            <w:tcW w:w="5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614" w:rsidRDefault="00516614" w:rsidP="00904BDC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с дефектологом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6614" w:rsidRPr="00516614" w:rsidRDefault="00516614" w:rsidP="0090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6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32BEF" w:rsidTr="00C95C2F">
        <w:trPr>
          <w:trHeight w:val="406"/>
        </w:trPr>
        <w:tc>
          <w:tcPr>
            <w:tcW w:w="5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BEF" w:rsidRPr="00341EE9" w:rsidRDefault="00832BEF" w:rsidP="00904BDC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EE9">
              <w:rPr>
                <w:rFonts w:ascii="Times New Roman" w:hAnsi="Times New Roman" w:cs="Times New Roman"/>
                <w:sz w:val="28"/>
                <w:szCs w:val="28"/>
              </w:rPr>
              <w:t>Внеурочная деятельность: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2BEF" w:rsidRPr="00516614" w:rsidRDefault="00832BEF" w:rsidP="0090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614">
              <w:rPr>
                <w:rFonts w:ascii="Times New Roman" w:hAnsi="Times New Roman" w:cs="Times New Roman"/>
                <w:sz w:val="28"/>
                <w:szCs w:val="28"/>
              </w:rPr>
              <w:t>4/ 136</w:t>
            </w:r>
          </w:p>
        </w:tc>
      </w:tr>
    </w:tbl>
    <w:p w:rsidR="00721BBA" w:rsidRDefault="00721BBA"/>
    <w:p w:rsidR="0013345A" w:rsidRDefault="0013345A"/>
    <w:p w:rsidR="00BD64EE" w:rsidRDefault="00BD64EE" w:rsidP="00BD64EE"/>
    <w:p w:rsidR="00BD64EE" w:rsidRPr="0013345A" w:rsidRDefault="00BD64EE" w:rsidP="00BD64EE">
      <w:pPr>
        <w:jc w:val="center"/>
        <w:rPr>
          <w:rFonts w:ascii="Times New Roman" w:hAnsi="Times New Roman" w:cs="Times New Roman"/>
          <w:sz w:val="28"/>
          <w:szCs w:val="28"/>
        </w:rPr>
      </w:pPr>
      <w:r w:rsidRPr="0013345A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BD64EE" w:rsidRPr="004E43B3" w:rsidRDefault="00BD64EE" w:rsidP="00BD64EE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 w:rsidRPr="004E43B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Красногорской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№1 </w:t>
      </w:r>
      <w:r w:rsidRPr="004E43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54E3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E43B3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54E3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E4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для обучающихся с ОВЗ составлен на основе </w:t>
      </w:r>
      <w:r w:rsidRPr="004E43B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следующих нормативно-правовых документов:</w:t>
      </w:r>
      <w:proofErr w:type="gramEnd"/>
    </w:p>
    <w:p w:rsidR="00BD64EE" w:rsidRDefault="00BD64EE" w:rsidP="00E002D0">
      <w:pPr>
        <w:widowControl w:val="0"/>
        <w:numPr>
          <w:ilvl w:val="0"/>
          <w:numId w:val="2"/>
        </w:numPr>
        <w:tabs>
          <w:tab w:val="left" w:pos="360"/>
        </w:tabs>
        <w:suppressAutoHyphens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26E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Федеральный закон «Об образовании в Российской Федерации» от 29.12.2012 № 273-ФЗ (с изменениями, внесенными Федеральными законами от 14.062014 №145-ФЗ, от 06.04.2015 №68-ФЗ, от 02.05.2015 №122-ФЗ);</w:t>
      </w:r>
    </w:p>
    <w:p w:rsidR="00E002D0" w:rsidRPr="00E002D0" w:rsidRDefault="00C81757" w:rsidP="00E002D0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E002D0">
        <w:rPr>
          <w:rFonts w:ascii="Times New Roman" w:eastAsia="Times New Roman" w:hAnsi="Times New Roman" w:cs="Times New Roman"/>
          <w:b w:val="0"/>
          <w:bCs/>
          <w:sz w:val="24"/>
          <w:szCs w:val="24"/>
        </w:rPr>
        <w:t>Адаптированная программа ООП обучающихся с умственной отсталость</w:t>
      </w:r>
      <w:proofErr w:type="gramStart"/>
      <w:r w:rsidRPr="00E002D0">
        <w:rPr>
          <w:rFonts w:ascii="Times New Roman" w:eastAsia="Times New Roman" w:hAnsi="Times New Roman" w:cs="Times New Roman"/>
          <w:b w:val="0"/>
          <w:bCs/>
          <w:sz w:val="24"/>
          <w:szCs w:val="24"/>
        </w:rPr>
        <w:t>ю(</w:t>
      </w:r>
      <w:proofErr w:type="gramEnd"/>
      <w:r w:rsidRPr="00E002D0">
        <w:rPr>
          <w:rFonts w:ascii="Times New Roman" w:eastAsia="Times New Roman" w:hAnsi="Times New Roman" w:cs="Times New Roman"/>
          <w:b w:val="0"/>
          <w:bCs/>
          <w:sz w:val="24"/>
          <w:szCs w:val="24"/>
        </w:rPr>
        <w:t xml:space="preserve">интеллектуальными нарушениями) </w:t>
      </w:r>
      <w:r w:rsidR="00E002D0" w:rsidRPr="00E002D0">
        <w:rPr>
          <w:rFonts w:ascii="Times New Roman" w:hAnsi="Times New Roman" w:cs="Times New Roman"/>
          <w:b w:val="0"/>
        </w:rPr>
        <w:t>ПРИКАЗ</w:t>
      </w:r>
    </w:p>
    <w:p w:rsidR="00C81757" w:rsidRPr="00E002D0" w:rsidRDefault="00E002D0" w:rsidP="00E002D0">
      <w:pPr>
        <w:pStyle w:val="ConsPlusTitle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002D0">
        <w:rPr>
          <w:rFonts w:ascii="Times New Roman" w:hAnsi="Times New Roman" w:cs="Times New Roman"/>
          <w:b w:val="0"/>
        </w:rPr>
        <w:t>от 24 ноября 2022 г. N 102</w:t>
      </w:r>
    </w:p>
    <w:p w:rsidR="00BD64EE" w:rsidRPr="00426E03" w:rsidRDefault="00BD64EE" w:rsidP="00BD64EE">
      <w:pPr>
        <w:widowControl w:val="0"/>
        <w:numPr>
          <w:ilvl w:val="0"/>
          <w:numId w:val="2"/>
        </w:numPr>
        <w:tabs>
          <w:tab w:val="left" w:pos="360"/>
        </w:tabs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26E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 Главного государственного санитарного врача Российской Федерации от 29 декабря 2010 года №189 "Об утверждении </w:t>
      </w:r>
      <w:proofErr w:type="spellStart"/>
      <w:r w:rsidRPr="00426E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СанПиН</w:t>
      </w:r>
      <w:proofErr w:type="spellEnd"/>
      <w:r w:rsidRPr="00426E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2.4.2.2821-10 "Санитарно-эпидемиологические требования к условиям и организации обучения в общеобразовательных учреждениях» (с изменениями и дополнениями от 29 июня </w:t>
      </w:r>
      <w:smartTag w:uri="urn:schemas-microsoft-com:office:smarttags" w:element="metricconverter">
        <w:smartTagPr>
          <w:attr w:name="ProductID" w:val="2011 г"/>
        </w:smartTagPr>
        <w:r w:rsidRPr="00426E03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2011 г</w:t>
        </w:r>
      </w:smartTag>
      <w:r w:rsidRPr="00426E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., 25 декабря </w:t>
      </w:r>
      <w:smartTag w:uri="urn:schemas-microsoft-com:office:smarttags" w:element="metricconverter">
        <w:smartTagPr>
          <w:attr w:name="ProductID" w:val="2013 г"/>
        </w:smartTagPr>
        <w:r w:rsidRPr="00426E03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2013 г</w:t>
        </w:r>
      </w:smartTag>
      <w:r w:rsidRPr="00426E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.).</w:t>
      </w:r>
    </w:p>
    <w:p w:rsidR="00BD64EE" w:rsidRPr="00426E03" w:rsidRDefault="00BD64EE" w:rsidP="00BD64E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  <w:r w:rsidRPr="00426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Главного государственного санитарного врача Российской Федерации  </w:t>
      </w:r>
      <w:r w:rsidRPr="00426E03">
        <w:rPr>
          <w:rFonts w:ascii="Times New Roman" w:hAnsi="Times New Roman" w:cs="Times New Roman"/>
          <w:sz w:val="24"/>
          <w:szCs w:val="24"/>
        </w:rPr>
        <w:t xml:space="preserve">от 10.07.2015 № 26 </w:t>
      </w:r>
      <w:r w:rsidRPr="00426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утверждении </w:t>
      </w:r>
      <w:hyperlink r:id="rId7" w:history="1">
        <w:proofErr w:type="spellStart"/>
        <w:r w:rsidRPr="00426E03">
          <w:rPr>
            <w:rFonts w:ascii="Times New Roman" w:hAnsi="Times New Roman" w:cs="Times New Roman"/>
            <w:sz w:val="24"/>
            <w:szCs w:val="24"/>
          </w:rPr>
          <w:t>СанПиН</w:t>
        </w:r>
        <w:proofErr w:type="spellEnd"/>
        <w:r w:rsidRPr="00426E03">
          <w:rPr>
            <w:rFonts w:ascii="Times New Roman" w:hAnsi="Times New Roman" w:cs="Times New Roman"/>
            <w:sz w:val="24"/>
            <w:szCs w:val="24"/>
          </w:rPr>
          <w:t xml:space="preserve"> 2.4.2.3286-15</w:t>
        </w:r>
      </w:hyperlink>
      <w:r w:rsidRPr="00426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6E03">
        <w:rPr>
          <w:rFonts w:ascii="Times New Roman" w:hAnsi="Times New Roman" w:cs="Times New Roman"/>
          <w:sz w:val="24"/>
          <w:szCs w:val="24"/>
        </w:rPr>
        <w:t>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</w:t>
      </w:r>
      <w:r w:rsidRPr="00426E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BD64EE" w:rsidRPr="00426E03" w:rsidRDefault="00BD64EE" w:rsidP="00BD64EE">
      <w:pPr>
        <w:pStyle w:val="Default"/>
        <w:numPr>
          <w:ilvl w:val="0"/>
          <w:numId w:val="2"/>
        </w:numPr>
        <w:spacing w:line="276" w:lineRule="auto"/>
        <w:jc w:val="both"/>
        <w:rPr>
          <w:color w:val="auto"/>
        </w:rPr>
      </w:pPr>
      <w:r>
        <w:rPr>
          <w:color w:val="auto"/>
        </w:rPr>
        <w:tab/>
        <w:t>- Приказ</w:t>
      </w:r>
      <w:r w:rsidRPr="00426E03">
        <w:rPr>
          <w:color w:val="auto"/>
        </w:rPr>
        <w:t xml:space="preserve"> Министерства образования Российской Федерации от 05 марта  2004 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образования».</w:t>
      </w:r>
    </w:p>
    <w:p w:rsidR="00BD64EE" w:rsidRPr="00426E03" w:rsidRDefault="00BD64EE" w:rsidP="00BD64EE">
      <w:pPr>
        <w:pStyle w:val="a5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Приказ</w:t>
      </w:r>
      <w:r w:rsidRPr="00426E03">
        <w:rPr>
          <w:rFonts w:ascii="Times New Roman" w:hAnsi="Times New Roman" w:cs="Times New Roman"/>
        </w:rPr>
        <w:t xml:space="preserve"> Министерства образования Российской Федерации от 09 марта 2004 г. № 1312 «Об утверждении федерального базисного учебного плана и примерных учебных планов образовательных учреждений, реализующих программы общего образования».</w:t>
      </w:r>
    </w:p>
    <w:p w:rsidR="00BD64EE" w:rsidRPr="00426E03" w:rsidRDefault="00BD64EE" w:rsidP="00BD64E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</w:t>
      </w:r>
      <w:r w:rsidRPr="00426E03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Российской Федерации  от 19.12.2014 № 1599 «Об утверждении федерального государственного образовательного стандарта образования </w:t>
      </w:r>
      <w:proofErr w:type="gramStart"/>
      <w:r w:rsidRPr="00426E0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26E03">
        <w:rPr>
          <w:rFonts w:ascii="Times New Roman" w:hAnsi="Times New Roman" w:cs="Times New Roman"/>
          <w:sz w:val="24"/>
          <w:szCs w:val="24"/>
        </w:rPr>
        <w:t xml:space="preserve"> с умственной отсталостью (интеллектуальными нарушениями)».</w:t>
      </w:r>
    </w:p>
    <w:p w:rsidR="00BD64EE" w:rsidRPr="00426E03" w:rsidRDefault="00BD64EE" w:rsidP="00BD64EE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Письмо</w:t>
      </w:r>
      <w:r w:rsidRPr="00426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образования и науки Российской Федерации от </w:t>
      </w:r>
      <w:bookmarkEnd w:id="0"/>
      <w:r w:rsidRPr="00426E03">
        <w:rPr>
          <w:rFonts w:ascii="Times New Roman" w:eastAsia="Times New Roman" w:hAnsi="Times New Roman" w:cs="Times New Roman"/>
          <w:sz w:val="24"/>
          <w:szCs w:val="24"/>
          <w:lang w:eastAsia="ru-RU"/>
        </w:rPr>
        <w:t>11.08.2016г. № ВК-1788/07 «Об организации  образования обучающихся с умственной отсталостью (интеллектуальными нарушениями)».</w:t>
      </w:r>
    </w:p>
    <w:p w:rsidR="00BD64EE" w:rsidRPr="00426E03" w:rsidRDefault="00BD64EE" w:rsidP="00BD64EE">
      <w:pPr>
        <w:pStyle w:val="a6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Приказ</w:t>
      </w:r>
      <w:r w:rsidRPr="00426E03">
        <w:rPr>
          <w:rFonts w:ascii="Times New Roman" w:hAnsi="Times New Roman" w:cs="Times New Roman"/>
          <w:kern w:val="24"/>
          <w:sz w:val="24"/>
          <w:szCs w:val="24"/>
        </w:rPr>
        <w:t xml:space="preserve"> Министерства здравоохранения Российской Федерации от 30.06.2016  </w:t>
      </w:r>
      <w:r w:rsidRPr="00426E03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№ 436н</w:t>
      </w:r>
      <w:r w:rsidRPr="00426E03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r w:rsidRPr="00426E03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«Об утверждении перечня заболева</w:t>
      </w:r>
      <w:r w:rsidRPr="00426E03">
        <w:rPr>
          <w:rFonts w:ascii="Times New Roman" w:hAnsi="Times New Roman" w:cs="Times New Roman"/>
          <w:kern w:val="24"/>
          <w:sz w:val="24"/>
          <w:szCs w:val="24"/>
        </w:rPr>
        <w:t xml:space="preserve">ний, наличие которых дает право </w:t>
      </w:r>
      <w:r w:rsidRPr="00426E03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на </w:t>
      </w:r>
      <w:proofErr w:type="gramStart"/>
      <w:r w:rsidRPr="00426E03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обучение</w:t>
      </w:r>
      <w:proofErr w:type="gramEnd"/>
      <w:r w:rsidRPr="00426E03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по основным общеобразовательным программам на дому». </w:t>
      </w:r>
    </w:p>
    <w:p w:rsidR="00BD64EE" w:rsidRPr="00426E03" w:rsidRDefault="00BD64EE" w:rsidP="00BD64EE">
      <w:pPr>
        <w:widowControl w:val="0"/>
        <w:tabs>
          <w:tab w:val="left" w:pos="360"/>
        </w:tabs>
        <w:suppressAutoHyphens w:val="0"/>
        <w:autoSpaceDE w:val="0"/>
        <w:autoSpaceDN w:val="0"/>
        <w:adjustRightInd w:val="0"/>
        <w:spacing w:after="0"/>
        <w:ind w:left="92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D64EE" w:rsidRPr="00426E03" w:rsidRDefault="00BD64EE" w:rsidP="00BD64EE">
      <w:pPr>
        <w:widowControl w:val="0"/>
        <w:numPr>
          <w:ilvl w:val="0"/>
          <w:numId w:val="2"/>
        </w:numPr>
        <w:tabs>
          <w:tab w:val="left" w:pos="360"/>
        </w:tabs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26E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Приказ Министерства образования и науки РФ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образования" от 09.03.2004 № 1312 (в редакциях от 20.08.2008 № 241, 30.08.2010 № 889, от 03.06.2011 № 1994, от 01.02.2012 № 74);</w:t>
      </w:r>
    </w:p>
    <w:p w:rsidR="00BD64EE" w:rsidRPr="00426E03" w:rsidRDefault="00BD64EE" w:rsidP="00BD64EE">
      <w:pPr>
        <w:numPr>
          <w:ilvl w:val="0"/>
          <w:numId w:val="2"/>
        </w:numPr>
        <w:tabs>
          <w:tab w:val="left" w:pos="360"/>
          <w:tab w:val="left" w:pos="720"/>
        </w:tabs>
        <w:suppressAutoHyphens w:val="0"/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26E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Приказ Министерства образования и науки РФ от 30 августа 2013 года №1015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(в ред. Приказа </w:t>
      </w:r>
      <w:proofErr w:type="spellStart"/>
      <w:r w:rsidRPr="00426E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Минобрнауки</w:t>
      </w:r>
      <w:proofErr w:type="spellEnd"/>
      <w:r w:rsidRPr="00426E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России от 28.05.2014 N 598);</w:t>
      </w:r>
    </w:p>
    <w:p w:rsidR="00BD64EE" w:rsidRPr="00426E03" w:rsidRDefault="00BD64EE" w:rsidP="00BD64EE">
      <w:pPr>
        <w:numPr>
          <w:ilvl w:val="0"/>
          <w:numId w:val="2"/>
        </w:numPr>
        <w:tabs>
          <w:tab w:val="left" w:pos="360"/>
          <w:tab w:val="left" w:pos="567"/>
          <w:tab w:val="left" w:pos="720"/>
        </w:tabs>
        <w:suppressAutoHyphens w:val="0"/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26E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Приказ Министерства образования и науки РФ от 9 января 2014 года №2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технологий, при реализации образовательных программ»;</w:t>
      </w:r>
    </w:p>
    <w:p w:rsidR="00BD64EE" w:rsidRPr="00426E03" w:rsidRDefault="00BD64EE" w:rsidP="00BD64EE">
      <w:pPr>
        <w:numPr>
          <w:ilvl w:val="0"/>
          <w:numId w:val="2"/>
        </w:numPr>
        <w:tabs>
          <w:tab w:val="left" w:pos="360"/>
          <w:tab w:val="left" w:pos="720"/>
        </w:tabs>
        <w:suppressAutoHyphens w:val="0"/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26E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Письмо </w:t>
      </w:r>
      <w:proofErr w:type="spellStart"/>
      <w:r w:rsidRPr="00426E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Минобрнауки</w:t>
      </w:r>
      <w:proofErr w:type="spellEnd"/>
      <w:r w:rsidRPr="00426E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РФ от 18.04.2008 «О создании условий для получения образования детьми с ОВЗ и детьми – инвалидами»;</w:t>
      </w:r>
    </w:p>
    <w:p w:rsidR="00BD64EE" w:rsidRPr="00EA26BA" w:rsidRDefault="00BD64EE" w:rsidP="00BD64EE">
      <w:pPr>
        <w:rPr>
          <w:rFonts w:ascii="Times New Roman" w:hAnsi="Times New Roman" w:cs="Times New Roman"/>
          <w:sz w:val="24"/>
          <w:szCs w:val="24"/>
        </w:rPr>
      </w:pPr>
    </w:p>
    <w:p w:rsidR="00BD64EE" w:rsidRDefault="00BD64EE" w:rsidP="00BD64EE">
      <w:pPr>
        <w:rPr>
          <w:rFonts w:ascii="Times New Roman" w:hAnsi="Times New Roman" w:cs="Times New Roman"/>
          <w:sz w:val="24"/>
          <w:szCs w:val="24"/>
        </w:rPr>
      </w:pPr>
      <w:r w:rsidRPr="00EA26BA">
        <w:rPr>
          <w:rFonts w:ascii="Times New Roman" w:hAnsi="Times New Roman" w:cs="Times New Roman"/>
          <w:sz w:val="24"/>
          <w:szCs w:val="24"/>
        </w:rPr>
        <w:t>Учебный план фиксирует общий объем нагрузки, максимальный объем аудиторной нагрузки, состав и структуру обязательных предметных областей, распределяет учебное время, отводимое на их освоение.</w:t>
      </w:r>
    </w:p>
    <w:p w:rsidR="00BD64EE" w:rsidRDefault="00BD64EE" w:rsidP="00BD64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 определяет общие рамки принимаемых решений при разработке содержания образования, требований к его усвоению и организации образовательного процесса, а также выступает в качестве одного из основных механизмов его реализации.</w:t>
      </w:r>
    </w:p>
    <w:p w:rsidR="00BD64EE" w:rsidRDefault="00BD64EE" w:rsidP="00BD64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учебном плане представлены семь предметных областей и коррекционно-развивающая область.</w:t>
      </w:r>
    </w:p>
    <w:p w:rsidR="00BD64EE" w:rsidRDefault="00BD64EE" w:rsidP="00BD64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 состоит из двух частей – обязательной части и части, формируемой участниками образовательных отношений.</w:t>
      </w:r>
    </w:p>
    <w:p w:rsidR="00BD64EE" w:rsidRDefault="00BD64EE" w:rsidP="00BD64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Обязательная часть отражает содержание образования, которое обеспечивает достижение важнейших целей современного образования обучающихся с умственной отсталостью (интеллектуальными нарушениями).</w:t>
      </w:r>
    </w:p>
    <w:p w:rsidR="00BD64EE" w:rsidRDefault="00BD64EE" w:rsidP="00BD64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 учебного плана, формируемая участниками образовательных отношений, обеспечивает реализацию особых (специфических) образовательных потребностей, а также индивидуальных потребностей каждого обучающегося.</w:t>
      </w:r>
    </w:p>
    <w:p w:rsidR="00BD64EE" w:rsidRDefault="00BD64EE" w:rsidP="00BD64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 коррекционно-развивающей области учебного плана представлено коррекционными занятиями (логопедическими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психокоррекционными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proofErr w:type="gramStart"/>
      <w:r>
        <w:rPr>
          <w:rFonts w:ascii="Times New Roman" w:hAnsi="Times New Roman" w:cs="Times New Roman"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ыбор </w:t>
      </w:r>
      <w:r>
        <w:rPr>
          <w:rFonts w:ascii="Times New Roman" w:hAnsi="Times New Roman" w:cs="Times New Roman"/>
          <w:sz w:val="24"/>
          <w:szCs w:val="24"/>
        </w:rPr>
        <w:lastRenderedPageBreak/>
        <w:t>коррекционных занятий, их количественное соотношение осуществляется исходя из психофизических особенностей обучающегося на основании рекомендаций ПМПК и ИПРИ. Учебный план предусматривает 6 часов в неделю данных занятий.</w:t>
      </w:r>
    </w:p>
    <w:p w:rsidR="00BD64EE" w:rsidRDefault="00BD64EE" w:rsidP="00BD64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Внеурочная деятельность является неотъемлемой частью образовательного процесса. На ее реализацию отведено 4 часа.</w:t>
      </w:r>
    </w:p>
    <w:p w:rsidR="00BD64EE" w:rsidRDefault="00BD64EE" w:rsidP="00BD64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Режим работы по 5-дневной учебной неделе. Продолжительность урока – 40 минут.</w:t>
      </w:r>
    </w:p>
    <w:p w:rsidR="00BD64EE" w:rsidRDefault="00BD64EE" w:rsidP="00BD64E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D64EE" w:rsidRDefault="00BD64EE" w:rsidP="00BD64E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D64EE" w:rsidRDefault="00BD64EE" w:rsidP="00BD64E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D64EE" w:rsidRDefault="00BD64EE" w:rsidP="00BD64E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D64EE" w:rsidRDefault="00BD64EE" w:rsidP="00BD64E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D64EE" w:rsidRDefault="00BD64EE" w:rsidP="00BD64E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D64EE" w:rsidRDefault="00BD64EE" w:rsidP="00BD64E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D64EE" w:rsidRDefault="00BD64EE" w:rsidP="00BD64E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D64EE" w:rsidRDefault="00BD64EE" w:rsidP="00BD64E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D64EE" w:rsidRDefault="00BD64EE" w:rsidP="00BD64E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D64EE" w:rsidRPr="00426E03" w:rsidRDefault="00BD64EE" w:rsidP="00BD64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6E03">
        <w:rPr>
          <w:rFonts w:ascii="Times New Roman" w:hAnsi="Times New Roman" w:cs="Times New Roman"/>
          <w:sz w:val="24"/>
          <w:szCs w:val="24"/>
        </w:rPr>
        <w:t>Формы промежуточной аттестации.</w:t>
      </w:r>
    </w:p>
    <w:p w:rsidR="00BD64EE" w:rsidRPr="00426E03" w:rsidRDefault="00BD64EE" w:rsidP="00BD64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805" w:type="dxa"/>
        <w:tblLook w:val="04A0"/>
      </w:tblPr>
      <w:tblGrid>
        <w:gridCol w:w="817"/>
        <w:gridCol w:w="4116"/>
        <w:gridCol w:w="3301"/>
      </w:tblGrid>
      <w:tr w:rsidR="00BD64EE" w:rsidRPr="00426E03" w:rsidTr="00715B58">
        <w:trPr>
          <w:trHeight w:val="886"/>
        </w:trPr>
        <w:tc>
          <w:tcPr>
            <w:tcW w:w="817" w:type="dxa"/>
          </w:tcPr>
          <w:p w:rsidR="00BD64EE" w:rsidRPr="00426E03" w:rsidRDefault="00BD64EE" w:rsidP="00715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6" w:type="dxa"/>
          </w:tcPr>
          <w:p w:rsidR="00BD64EE" w:rsidRPr="00426E03" w:rsidRDefault="00BD64EE" w:rsidP="00715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E03">
              <w:rPr>
                <w:rFonts w:ascii="Times New Roman" w:hAnsi="Times New Roman" w:cs="Times New Roman"/>
                <w:sz w:val="24"/>
                <w:szCs w:val="24"/>
              </w:rPr>
              <w:t>Учебные</w:t>
            </w:r>
          </w:p>
          <w:p w:rsidR="00BD64EE" w:rsidRPr="00426E03" w:rsidRDefault="00BD64EE" w:rsidP="00715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E03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  <w:p w:rsidR="00BD64EE" w:rsidRPr="00426E03" w:rsidRDefault="00BD64EE" w:rsidP="00715B5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1" w:type="dxa"/>
            <w:vAlign w:val="center"/>
          </w:tcPr>
          <w:p w:rsidR="00BD64EE" w:rsidRPr="00426E03" w:rsidRDefault="00BD64EE" w:rsidP="00715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аттестации</w:t>
            </w:r>
          </w:p>
        </w:tc>
      </w:tr>
      <w:tr w:rsidR="00BD64EE" w:rsidRPr="00426E03" w:rsidTr="00715B58">
        <w:trPr>
          <w:trHeight w:val="405"/>
        </w:trPr>
        <w:tc>
          <w:tcPr>
            <w:tcW w:w="817" w:type="dxa"/>
            <w:tcBorders>
              <w:bottom w:val="single" w:sz="2" w:space="0" w:color="auto"/>
            </w:tcBorders>
          </w:tcPr>
          <w:p w:rsidR="00BD64EE" w:rsidRPr="00426E03" w:rsidRDefault="00BD64EE" w:rsidP="00715B58">
            <w:pPr>
              <w:pStyle w:val="a3"/>
              <w:numPr>
                <w:ilvl w:val="0"/>
                <w:numId w:val="3"/>
              </w:num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6" w:type="dxa"/>
            <w:tcBorders>
              <w:bottom w:val="single" w:sz="2" w:space="0" w:color="auto"/>
            </w:tcBorders>
          </w:tcPr>
          <w:p w:rsidR="00BD64EE" w:rsidRPr="00426E03" w:rsidRDefault="00BD64EE" w:rsidP="00715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03">
              <w:rPr>
                <w:rFonts w:ascii="Times New Roman" w:hAnsi="Times New Roman" w:cs="Times New Roman"/>
                <w:sz w:val="24"/>
                <w:szCs w:val="24"/>
              </w:rPr>
              <w:t> Русский язык</w:t>
            </w:r>
          </w:p>
        </w:tc>
        <w:tc>
          <w:tcPr>
            <w:tcW w:w="3301" w:type="dxa"/>
          </w:tcPr>
          <w:p w:rsidR="00BD64EE" w:rsidRPr="00426E03" w:rsidRDefault="00BD64EE" w:rsidP="00715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BD64EE" w:rsidRPr="00426E03" w:rsidTr="00715B58">
        <w:trPr>
          <w:trHeight w:val="293"/>
        </w:trPr>
        <w:tc>
          <w:tcPr>
            <w:tcW w:w="817" w:type="dxa"/>
            <w:tcBorders>
              <w:top w:val="single" w:sz="2" w:space="0" w:color="auto"/>
            </w:tcBorders>
          </w:tcPr>
          <w:p w:rsidR="00BD64EE" w:rsidRPr="00426E03" w:rsidRDefault="00BD64EE" w:rsidP="00715B58">
            <w:pPr>
              <w:pStyle w:val="a3"/>
              <w:numPr>
                <w:ilvl w:val="0"/>
                <w:numId w:val="3"/>
              </w:num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6" w:type="dxa"/>
            <w:tcBorders>
              <w:top w:val="single" w:sz="2" w:space="0" w:color="auto"/>
            </w:tcBorders>
          </w:tcPr>
          <w:p w:rsidR="00BD64EE" w:rsidRPr="00426E03" w:rsidRDefault="00BD64EE" w:rsidP="00715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03">
              <w:rPr>
                <w:rFonts w:ascii="Times New Roman" w:hAnsi="Times New Roman" w:cs="Times New Roman"/>
                <w:sz w:val="24"/>
                <w:szCs w:val="24"/>
              </w:rPr>
              <w:t> Чтение</w:t>
            </w:r>
          </w:p>
        </w:tc>
        <w:tc>
          <w:tcPr>
            <w:tcW w:w="3301" w:type="dxa"/>
          </w:tcPr>
          <w:p w:rsidR="00BD64EE" w:rsidRPr="00426E03" w:rsidRDefault="00BD64EE" w:rsidP="00715B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</w:t>
            </w:r>
          </w:p>
        </w:tc>
      </w:tr>
      <w:tr w:rsidR="00BD64EE" w:rsidRPr="00426E03" w:rsidTr="00715B58">
        <w:tc>
          <w:tcPr>
            <w:tcW w:w="817" w:type="dxa"/>
          </w:tcPr>
          <w:p w:rsidR="00BD64EE" w:rsidRPr="00426E03" w:rsidRDefault="00BD64EE" w:rsidP="00715B58">
            <w:pPr>
              <w:pStyle w:val="a3"/>
              <w:numPr>
                <w:ilvl w:val="0"/>
                <w:numId w:val="3"/>
              </w:num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6" w:type="dxa"/>
          </w:tcPr>
          <w:p w:rsidR="00BD64EE" w:rsidRPr="00426E03" w:rsidRDefault="00BD64EE" w:rsidP="00715B58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26E0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Математика</w:t>
            </w:r>
          </w:p>
        </w:tc>
        <w:tc>
          <w:tcPr>
            <w:tcW w:w="3301" w:type="dxa"/>
          </w:tcPr>
          <w:p w:rsidR="00BD64EE" w:rsidRPr="00426E03" w:rsidRDefault="00BD64EE" w:rsidP="00715B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</w:t>
            </w:r>
          </w:p>
        </w:tc>
      </w:tr>
      <w:tr w:rsidR="00BD64EE" w:rsidRPr="00426E03" w:rsidTr="00715B58">
        <w:trPr>
          <w:trHeight w:val="300"/>
        </w:trPr>
        <w:tc>
          <w:tcPr>
            <w:tcW w:w="817" w:type="dxa"/>
            <w:tcBorders>
              <w:bottom w:val="single" w:sz="2" w:space="0" w:color="auto"/>
            </w:tcBorders>
          </w:tcPr>
          <w:p w:rsidR="00BD64EE" w:rsidRPr="00426E03" w:rsidRDefault="00BD64EE" w:rsidP="00715B58">
            <w:pPr>
              <w:pStyle w:val="a3"/>
              <w:numPr>
                <w:ilvl w:val="0"/>
                <w:numId w:val="3"/>
              </w:num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6" w:type="dxa"/>
            <w:tcBorders>
              <w:bottom w:val="single" w:sz="2" w:space="0" w:color="auto"/>
            </w:tcBorders>
          </w:tcPr>
          <w:p w:rsidR="00BD64EE" w:rsidRPr="00426E03" w:rsidRDefault="00BD64EE" w:rsidP="00715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03">
              <w:rPr>
                <w:rFonts w:ascii="Times New Roman" w:hAnsi="Times New Roman" w:cs="Times New Roman"/>
                <w:sz w:val="24"/>
                <w:szCs w:val="24"/>
              </w:rPr>
              <w:t> Природоведение</w:t>
            </w:r>
          </w:p>
        </w:tc>
        <w:tc>
          <w:tcPr>
            <w:tcW w:w="3301" w:type="dxa"/>
          </w:tcPr>
          <w:p w:rsidR="00BD64EE" w:rsidRPr="00426E03" w:rsidRDefault="00BD64EE" w:rsidP="00715B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</w:t>
            </w:r>
          </w:p>
        </w:tc>
      </w:tr>
      <w:tr w:rsidR="00BD64EE" w:rsidRPr="00426E03" w:rsidTr="00715B58">
        <w:trPr>
          <w:trHeight w:val="270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</w:tcPr>
          <w:p w:rsidR="00BD64EE" w:rsidRPr="00426E03" w:rsidRDefault="00BD64EE" w:rsidP="00715B58">
            <w:pPr>
              <w:pStyle w:val="a3"/>
              <w:numPr>
                <w:ilvl w:val="0"/>
                <w:numId w:val="3"/>
              </w:num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6" w:type="dxa"/>
            <w:tcBorders>
              <w:top w:val="single" w:sz="2" w:space="0" w:color="auto"/>
              <w:bottom w:val="single" w:sz="2" w:space="0" w:color="auto"/>
            </w:tcBorders>
          </w:tcPr>
          <w:p w:rsidR="00BD64EE" w:rsidRPr="00426E03" w:rsidRDefault="00BD64EE" w:rsidP="00715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03">
              <w:rPr>
                <w:rFonts w:ascii="Times New Roman" w:hAnsi="Times New Roman" w:cs="Times New Roman"/>
                <w:sz w:val="24"/>
                <w:szCs w:val="24"/>
              </w:rPr>
              <w:t> Основы социальной жизни</w:t>
            </w:r>
          </w:p>
        </w:tc>
        <w:tc>
          <w:tcPr>
            <w:tcW w:w="3301" w:type="dxa"/>
          </w:tcPr>
          <w:p w:rsidR="00BD64EE" w:rsidRPr="00426E03" w:rsidRDefault="00BD64EE" w:rsidP="00715B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</w:t>
            </w:r>
          </w:p>
        </w:tc>
      </w:tr>
      <w:tr w:rsidR="00BD64EE" w:rsidRPr="00426E03" w:rsidTr="00715B58">
        <w:trPr>
          <w:trHeight w:val="315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</w:tcPr>
          <w:p w:rsidR="00BD64EE" w:rsidRPr="00426E03" w:rsidRDefault="00BD64EE" w:rsidP="00715B58">
            <w:pPr>
              <w:pStyle w:val="a3"/>
              <w:numPr>
                <w:ilvl w:val="0"/>
                <w:numId w:val="3"/>
              </w:num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6" w:type="dxa"/>
            <w:tcBorders>
              <w:top w:val="single" w:sz="2" w:space="0" w:color="auto"/>
              <w:bottom w:val="single" w:sz="2" w:space="0" w:color="auto"/>
            </w:tcBorders>
          </w:tcPr>
          <w:p w:rsidR="00BD64EE" w:rsidRPr="00426E03" w:rsidRDefault="00BD64EE" w:rsidP="00715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03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301" w:type="dxa"/>
          </w:tcPr>
          <w:p w:rsidR="00BD64EE" w:rsidRPr="00426E03" w:rsidRDefault="00BD64EE" w:rsidP="00715B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</w:t>
            </w:r>
          </w:p>
        </w:tc>
      </w:tr>
      <w:tr w:rsidR="00BD64EE" w:rsidRPr="00426E03" w:rsidTr="00715B58">
        <w:trPr>
          <w:trHeight w:val="399"/>
        </w:trPr>
        <w:tc>
          <w:tcPr>
            <w:tcW w:w="817" w:type="dxa"/>
            <w:tcBorders>
              <w:top w:val="single" w:sz="2" w:space="0" w:color="auto"/>
            </w:tcBorders>
          </w:tcPr>
          <w:p w:rsidR="00BD64EE" w:rsidRPr="00426E03" w:rsidRDefault="00BD64EE" w:rsidP="00715B58">
            <w:pPr>
              <w:pStyle w:val="a3"/>
              <w:numPr>
                <w:ilvl w:val="0"/>
                <w:numId w:val="3"/>
              </w:num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6" w:type="dxa"/>
            <w:tcBorders>
              <w:top w:val="single" w:sz="2" w:space="0" w:color="auto"/>
            </w:tcBorders>
          </w:tcPr>
          <w:p w:rsidR="00BD64EE" w:rsidRPr="00426E03" w:rsidRDefault="00BD64EE" w:rsidP="00715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03">
              <w:rPr>
                <w:rFonts w:ascii="Times New Roman" w:hAnsi="Times New Roman" w:cs="Times New Roman"/>
                <w:sz w:val="24"/>
                <w:szCs w:val="24"/>
              </w:rPr>
              <w:t> Музыка</w:t>
            </w:r>
          </w:p>
        </w:tc>
        <w:tc>
          <w:tcPr>
            <w:tcW w:w="3301" w:type="dxa"/>
          </w:tcPr>
          <w:p w:rsidR="00BD64EE" w:rsidRPr="00426E03" w:rsidRDefault="00BD64EE" w:rsidP="00715B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</w:t>
            </w:r>
          </w:p>
        </w:tc>
      </w:tr>
      <w:tr w:rsidR="00BD64EE" w:rsidRPr="00426E03" w:rsidTr="00715B58">
        <w:trPr>
          <w:trHeight w:val="330"/>
        </w:trPr>
        <w:tc>
          <w:tcPr>
            <w:tcW w:w="817" w:type="dxa"/>
            <w:tcBorders>
              <w:bottom w:val="single" w:sz="2" w:space="0" w:color="auto"/>
            </w:tcBorders>
          </w:tcPr>
          <w:p w:rsidR="00BD64EE" w:rsidRPr="00426E03" w:rsidRDefault="00BD64EE" w:rsidP="00715B58">
            <w:pPr>
              <w:pStyle w:val="a3"/>
              <w:numPr>
                <w:ilvl w:val="0"/>
                <w:numId w:val="3"/>
              </w:num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6" w:type="dxa"/>
            <w:tcBorders>
              <w:bottom w:val="single" w:sz="2" w:space="0" w:color="auto"/>
            </w:tcBorders>
          </w:tcPr>
          <w:p w:rsidR="00BD64EE" w:rsidRPr="00426E03" w:rsidRDefault="00BD64EE" w:rsidP="00715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0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301" w:type="dxa"/>
          </w:tcPr>
          <w:p w:rsidR="00BD64EE" w:rsidRPr="00426E03" w:rsidRDefault="00BD64EE" w:rsidP="00715B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</w:t>
            </w:r>
          </w:p>
        </w:tc>
      </w:tr>
      <w:tr w:rsidR="00BD64EE" w:rsidRPr="00426E03" w:rsidTr="00715B58">
        <w:trPr>
          <w:trHeight w:val="240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</w:tcPr>
          <w:p w:rsidR="00BD64EE" w:rsidRPr="00426E03" w:rsidRDefault="00BD64EE" w:rsidP="00715B58">
            <w:pPr>
              <w:pStyle w:val="a3"/>
              <w:numPr>
                <w:ilvl w:val="0"/>
                <w:numId w:val="3"/>
              </w:num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6" w:type="dxa"/>
            <w:tcBorders>
              <w:top w:val="single" w:sz="2" w:space="0" w:color="auto"/>
              <w:bottom w:val="single" w:sz="2" w:space="0" w:color="auto"/>
            </w:tcBorders>
          </w:tcPr>
          <w:p w:rsidR="00BD64EE" w:rsidRPr="00426E03" w:rsidRDefault="00BD64EE" w:rsidP="00715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E03">
              <w:rPr>
                <w:rFonts w:ascii="Times New Roman" w:hAnsi="Times New Roman" w:cs="Times New Roman"/>
                <w:sz w:val="24"/>
                <w:szCs w:val="24"/>
              </w:rPr>
              <w:t>Профильный труд</w:t>
            </w:r>
          </w:p>
        </w:tc>
        <w:tc>
          <w:tcPr>
            <w:tcW w:w="3301" w:type="dxa"/>
          </w:tcPr>
          <w:p w:rsidR="00BD64EE" w:rsidRPr="00426E03" w:rsidRDefault="00BD64EE" w:rsidP="00715B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</w:t>
            </w:r>
          </w:p>
        </w:tc>
      </w:tr>
    </w:tbl>
    <w:p w:rsidR="00BD64EE" w:rsidRDefault="00BD64EE" w:rsidP="00BD64E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D64EE" w:rsidRDefault="00BD64EE" w:rsidP="00BD64EE">
      <w:pPr>
        <w:rPr>
          <w:rFonts w:ascii="Times New Roman" w:hAnsi="Times New Roman" w:cs="Times New Roman"/>
          <w:sz w:val="24"/>
          <w:szCs w:val="24"/>
        </w:rPr>
      </w:pPr>
    </w:p>
    <w:p w:rsidR="00BD64EE" w:rsidRPr="00EA26BA" w:rsidRDefault="00BD64EE" w:rsidP="00BD64EE">
      <w:pPr>
        <w:rPr>
          <w:rFonts w:ascii="Times New Roman" w:hAnsi="Times New Roman" w:cs="Times New Roman"/>
          <w:sz w:val="24"/>
          <w:szCs w:val="24"/>
        </w:rPr>
      </w:pPr>
    </w:p>
    <w:p w:rsidR="00BD64EE" w:rsidRDefault="00BD64EE" w:rsidP="00BD64EE"/>
    <w:p w:rsidR="004740DC" w:rsidRDefault="004740DC"/>
    <w:sectPr w:rsidR="004740DC" w:rsidSect="00EA681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E0477"/>
    <w:multiLevelType w:val="hybridMultilevel"/>
    <w:tmpl w:val="D1AEB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7D6B59"/>
    <w:multiLevelType w:val="hybridMultilevel"/>
    <w:tmpl w:val="C32CEF78"/>
    <w:lvl w:ilvl="0" w:tplc="0994CF78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597DF5"/>
    <w:multiLevelType w:val="hybridMultilevel"/>
    <w:tmpl w:val="EA22D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13DC6"/>
    <w:rsid w:val="00081BF2"/>
    <w:rsid w:val="001110E6"/>
    <w:rsid w:val="00126693"/>
    <w:rsid w:val="0013345A"/>
    <w:rsid w:val="001A3765"/>
    <w:rsid w:val="00203273"/>
    <w:rsid w:val="0026279C"/>
    <w:rsid w:val="00341EE9"/>
    <w:rsid w:val="00354E3B"/>
    <w:rsid w:val="003C033C"/>
    <w:rsid w:val="003E1BC0"/>
    <w:rsid w:val="003F69F9"/>
    <w:rsid w:val="00426E03"/>
    <w:rsid w:val="00432159"/>
    <w:rsid w:val="00457C69"/>
    <w:rsid w:val="004740DC"/>
    <w:rsid w:val="004B6807"/>
    <w:rsid w:val="004E66AD"/>
    <w:rsid w:val="00516614"/>
    <w:rsid w:val="005753E8"/>
    <w:rsid w:val="00595A2E"/>
    <w:rsid w:val="005C021B"/>
    <w:rsid w:val="00613DC6"/>
    <w:rsid w:val="00660A29"/>
    <w:rsid w:val="00664822"/>
    <w:rsid w:val="006C262A"/>
    <w:rsid w:val="00721BBA"/>
    <w:rsid w:val="007504E4"/>
    <w:rsid w:val="0076142C"/>
    <w:rsid w:val="007C784E"/>
    <w:rsid w:val="007C7A85"/>
    <w:rsid w:val="0083223B"/>
    <w:rsid w:val="00832BEF"/>
    <w:rsid w:val="008533FF"/>
    <w:rsid w:val="0086480F"/>
    <w:rsid w:val="008F17F2"/>
    <w:rsid w:val="009447C7"/>
    <w:rsid w:val="00951B75"/>
    <w:rsid w:val="009C3E00"/>
    <w:rsid w:val="009E314A"/>
    <w:rsid w:val="009F01E3"/>
    <w:rsid w:val="00A364A4"/>
    <w:rsid w:val="00A52935"/>
    <w:rsid w:val="00A548CE"/>
    <w:rsid w:val="00B41AF5"/>
    <w:rsid w:val="00B524B5"/>
    <w:rsid w:val="00B924DA"/>
    <w:rsid w:val="00BD64EE"/>
    <w:rsid w:val="00BE14AF"/>
    <w:rsid w:val="00C81757"/>
    <w:rsid w:val="00C93B55"/>
    <w:rsid w:val="00C95C2F"/>
    <w:rsid w:val="00D31BD6"/>
    <w:rsid w:val="00DC3477"/>
    <w:rsid w:val="00E002D0"/>
    <w:rsid w:val="00E33021"/>
    <w:rsid w:val="00EA26BA"/>
    <w:rsid w:val="00EA6812"/>
    <w:rsid w:val="00EC1802"/>
    <w:rsid w:val="00EF2B92"/>
    <w:rsid w:val="00F36FC8"/>
    <w:rsid w:val="00FE7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14A"/>
    <w:pPr>
      <w:suppressAutoHyphens/>
    </w:pPr>
    <w:rPr>
      <w:rFonts w:ascii="Calibri" w:eastAsia="Arial Unicode MS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26BA"/>
    <w:pPr>
      <w:ind w:left="720"/>
      <w:contextualSpacing/>
    </w:pPr>
  </w:style>
  <w:style w:type="table" w:styleId="a4">
    <w:name w:val="Table Grid"/>
    <w:basedOn w:val="a1"/>
    <w:uiPriority w:val="59"/>
    <w:rsid w:val="00595A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26E0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5">
    <w:name w:val="Таблицы (моноширинный)"/>
    <w:basedOn w:val="a"/>
    <w:next w:val="a"/>
    <w:rsid w:val="00426E03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color w:val="auto"/>
      <w:kern w:val="0"/>
      <w:sz w:val="24"/>
      <w:szCs w:val="24"/>
      <w:lang w:eastAsia="ru-RU"/>
    </w:rPr>
  </w:style>
  <w:style w:type="paragraph" w:styleId="a6">
    <w:name w:val="No Spacing"/>
    <w:qFormat/>
    <w:rsid w:val="00426E03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C93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3B55"/>
    <w:rPr>
      <w:rFonts w:ascii="Tahoma" w:eastAsia="Arial Unicode MS" w:hAnsi="Tahoma" w:cs="Tahoma"/>
      <w:color w:val="00000A"/>
      <w:kern w:val="1"/>
      <w:sz w:val="16"/>
      <w:szCs w:val="16"/>
      <w:lang w:eastAsia="ar-SA"/>
    </w:rPr>
  </w:style>
  <w:style w:type="paragraph" w:customStyle="1" w:styleId="ConsPlusTitle">
    <w:name w:val="ConsPlusTitle"/>
    <w:rsid w:val="00E002D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14A"/>
    <w:pPr>
      <w:suppressAutoHyphens/>
    </w:pPr>
    <w:rPr>
      <w:rFonts w:ascii="Calibri" w:eastAsia="Arial Unicode MS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26BA"/>
    <w:pPr>
      <w:ind w:left="720"/>
      <w:contextualSpacing/>
    </w:pPr>
  </w:style>
  <w:style w:type="table" w:styleId="a4">
    <w:name w:val="Table Grid"/>
    <w:basedOn w:val="a1"/>
    <w:uiPriority w:val="59"/>
    <w:rsid w:val="00595A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26E0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5">
    <w:name w:val="Таблицы (моноширинный)"/>
    <w:basedOn w:val="a"/>
    <w:next w:val="a"/>
    <w:rsid w:val="00426E03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color w:val="auto"/>
      <w:kern w:val="0"/>
      <w:sz w:val="24"/>
      <w:szCs w:val="24"/>
      <w:lang w:eastAsia="ru-RU"/>
    </w:rPr>
  </w:style>
  <w:style w:type="paragraph" w:styleId="a6">
    <w:name w:val="No Spacing"/>
    <w:qFormat/>
    <w:rsid w:val="00426E03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C93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3B55"/>
    <w:rPr>
      <w:rFonts w:ascii="Tahoma" w:eastAsia="Arial Unicode MS" w:hAnsi="Tahoma" w:cs="Tahoma"/>
      <w:color w:val="00000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E85AFE19517204AB859439A994BF0AA67613848262C1A6CC984E0A8945575336EBE88FAE086205B1o6h0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DD753-B312-4CC1-8A53-AB3BBB6C2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832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31</cp:revision>
  <cp:lastPrinted>2024-09-11T07:47:00Z</cp:lastPrinted>
  <dcterms:created xsi:type="dcterms:W3CDTF">2020-05-12T18:25:00Z</dcterms:created>
  <dcterms:modified xsi:type="dcterms:W3CDTF">2024-09-24T17:30:00Z</dcterms:modified>
</cp:coreProperties>
</file>