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8" w:rsidRPr="004A57C8" w:rsidRDefault="004A57C8" w:rsidP="00710168">
      <w:pPr>
        <w:rPr>
          <w:rFonts w:eastAsia="Times New Roman"/>
          <w:sz w:val="24"/>
          <w:szCs w:val="24"/>
        </w:rPr>
      </w:pPr>
      <w:r w:rsidRPr="004A57C8">
        <w:rPr>
          <w:rFonts w:eastAsia="Times New Roman"/>
          <w:sz w:val="24"/>
          <w:szCs w:val="24"/>
        </w:rPr>
        <w:t xml:space="preserve"> Утверждено</w:t>
      </w:r>
    </w:p>
    <w:p w:rsidR="004A57C8" w:rsidRPr="004A57C8" w:rsidRDefault="004A57C8" w:rsidP="004A57C8">
      <w:pPr>
        <w:rPr>
          <w:rFonts w:eastAsia="Times New Roman"/>
          <w:sz w:val="24"/>
          <w:szCs w:val="24"/>
        </w:rPr>
      </w:pPr>
      <w:r w:rsidRPr="004A57C8">
        <w:rPr>
          <w:rFonts w:eastAsia="Times New Roman"/>
          <w:sz w:val="24"/>
          <w:szCs w:val="24"/>
        </w:rPr>
        <w:t xml:space="preserve"> директор школы</w:t>
      </w:r>
    </w:p>
    <w:p w:rsidR="004A57C8" w:rsidRPr="004A57C8" w:rsidRDefault="004A57C8" w:rsidP="004A57C8">
      <w:pPr>
        <w:rPr>
          <w:rFonts w:eastAsia="Times New Roman"/>
          <w:sz w:val="24"/>
          <w:szCs w:val="24"/>
        </w:rPr>
      </w:pPr>
      <w:r w:rsidRPr="004A57C8">
        <w:rPr>
          <w:rFonts w:eastAsia="Times New Roman"/>
          <w:sz w:val="24"/>
          <w:szCs w:val="24"/>
        </w:rPr>
        <w:t xml:space="preserve">  _____А.Н.Гришанова</w:t>
      </w:r>
    </w:p>
    <w:p w:rsidR="004A57C8" w:rsidRPr="004A57C8" w:rsidRDefault="004A57C8" w:rsidP="004A57C8">
      <w:pPr>
        <w:rPr>
          <w:rFonts w:eastAsia="Times New Roman"/>
          <w:sz w:val="32"/>
          <w:szCs w:val="32"/>
        </w:rPr>
      </w:pPr>
      <w:r w:rsidRPr="004A57C8">
        <w:rPr>
          <w:rFonts w:eastAsia="Times New Roman"/>
          <w:sz w:val="24"/>
          <w:szCs w:val="24"/>
        </w:rPr>
        <w:t>приказ №____</w:t>
      </w:r>
    </w:p>
    <w:p w:rsidR="00DA2496" w:rsidRDefault="004A57C8" w:rsidP="007E535C">
      <w:pPr>
        <w:rPr>
          <w:rFonts w:eastAsia="Times New Roman"/>
          <w:b/>
          <w:bCs/>
          <w:sz w:val="24"/>
          <w:szCs w:val="24"/>
        </w:rPr>
      </w:pPr>
      <w:r w:rsidRPr="004A57C8">
        <w:rPr>
          <w:rFonts w:eastAsia="Times New Roman"/>
          <w:sz w:val="32"/>
          <w:szCs w:val="32"/>
        </w:rPr>
        <w:t>«__»_____</w:t>
      </w:r>
      <w:r w:rsidRPr="004A57C8">
        <w:rPr>
          <w:rFonts w:eastAsia="Times New Roman"/>
          <w:sz w:val="24"/>
          <w:szCs w:val="24"/>
        </w:rPr>
        <w:t>202</w:t>
      </w:r>
      <w:r w:rsidR="00B15B5C">
        <w:rPr>
          <w:rFonts w:eastAsia="Times New Roman"/>
          <w:sz w:val="24"/>
          <w:szCs w:val="24"/>
        </w:rPr>
        <w:t>4</w:t>
      </w:r>
      <w:r w:rsidRPr="004A57C8">
        <w:rPr>
          <w:rFonts w:eastAsia="Times New Roman"/>
          <w:sz w:val="24"/>
          <w:szCs w:val="24"/>
        </w:rPr>
        <w:t>г.</w:t>
      </w:r>
    </w:p>
    <w:p w:rsidR="00DA2496" w:rsidRDefault="00DA2496" w:rsidP="00A50848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A50848" w:rsidRDefault="00A50848" w:rsidP="00A50848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мероприятий при подготовке к ГИА</w:t>
      </w:r>
      <w:r w:rsidR="00DA2496">
        <w:rPr>
          <w:rFonts w:eastAsia="Times New Roman"/>
          <w:b/>
          <w:bCs/>
          <w:sz w:val="24"/>
          <w:szCs w:val="24"/>
        </w:rPr>
        <w:t xml:space="preserve"> 202</w:t>
      </w:r>
      <w:r w:rsidR="00B15B5C">
        <w:rPr>
          <w:rFonts w:eastAsia="Times New Roman"/>
          <w:b/>
          <w:bCs/>
          <w:sz w:val="24"/>
          <w:szCs w:val="24"/>
        </w:rPr>
        <w:t>5</w:t>
      </w:r>
    </w:p>
    <w:p w:rsidR="00A50848" w:rsidRDefault="00DA2496" w:rsidP="00A50848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Красногорская СОШ№1</w:t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"/>
        <w:gridCol w:w="5360"/>
        <w:gridCol w:w="1860"/>
        <w:gridCol w:w="2380"/>
      </w:tblGrid>
      <w:tr w:rsidR="00A50848" w:rsidTr="00710168">
        <w:trPr>
          <w:trHeight w:val="276"/>
        </w:trPr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50848" w:rsidRDefault="00A50848" w:rsidP="000145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плана подготовки и проведения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B15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 на 20</w:t>
            </w:r>
            <w:r w:rsidR="007E535C">
              <w:rPr>
                <w:rFonts w:eastAsia="Times New Roman"/>
                <w:sz w:val="24"/>
                <w:szCs w:val="24"/>
              </w:rPr>
              <w:t>2</w:t>
            </w:r>
            <w:r w:rsidR="00B15B5C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="00B15B5C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уч.г.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базы данных для проведения ГИА.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копий паспортов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сбор информации о выборе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 в форме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участников ЕГЭ по предметам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декабрь-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 до 1февраля, участников ОГЭ- до 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журнала регистрации выпускников,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январь,февраль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участвующих в ЕГЭ, ОГЭ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63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учащихся и их родителей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 по УВР,</w:t>
            </w:r>
          </w:p>
        </w:tc>
      </w:tr>
      <w:tr w:rsidR="00A50848" w:rsidTr="00710168">
        <w:trPr>
          <w:trHeight w:val="274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 по проведению ГИА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протоколов родительских собраний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листов ознакомления с информацией о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3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педагогического совета по допуску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5034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ЕГЭ в 20</w:t>
            </w:r>
            <w:r w:rsidR="007E535C">
              <w:rPr>
                <w:rFonts w:eastAsia="Times New Roman"/>
                <w:sz w:val="24"/>
                <w:szCs w:val="24"/>
              </w:rPr>
              <w:t>2</w:t>
            </w:r>
            <w:r w:rsidR="00503478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допуске учащихся 11 классов к сдаче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справок по школе о результатах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отчетов по результатам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рекомендаций для учителей,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руководителей, учащихся и родителей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 проведения единого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ходе подготовки к ГИА в РОО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61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обучающихся (классные часы,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дир. по УВР,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инструктажи, консультации):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процедуре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заполнению бланков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подаче апелляций.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710168">
        <w:trPr>
          <w:trHeight w:val="286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0"/>
        </w:trPr>
        <w:tc>
          <w:tcPr>
            <w:tcW w:w="460" w:type="dxa"/>
            <w:vAlign w:val="bottom"/>
          </w:tcPr>
          <w:p w:rsidR="00A50848" w:rsidRDefault="00A50848" w:rsidP="0001458E"/>
        </w:tc>
        <w:tc>
          <w:tcPr>
            <w:tcW w:w="9840" w:type="dxa"/>
            <w:gridSpan w:val="4"/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 - методическое обеспечение процедуры государственной итоговой</w:t>
            </w:r>
          </w:p>
        </w:tc>
      </w:tr>
      <w:tr w:rsidR="00A50848" w:rsidTr="00710168">
        <w:trPr>
          <w:trHeight w:val="276"/>
        </w:trPr>
        <w:tc>
          <w:tcPr>
            <w:tcW w:w="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vAlign w:val="bottom"/>
          </w:tcPr>
          <w:p w:rsidR="00A50848" w:rsidRDefault="00A50848" w:rsidP="0001458E">
            <w:pPr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8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58"/>
        </w:trPr>
        <w:tc>
          <w:tcPr>
            <w:tcW w:w="460" w:type="dxa"/>
            <w:vAlign w:val="bottom"/>
          </w:tcPr>
          <w:p w:rsidR="00A50848" w:rsidRDefault="00A50848" w:rsidP="000145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учащихся 9, 11х классов учебно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380" w:type="dxa"/>
            <w:vAlign w:val="bottom"/>
          </w:tcPr>
          <w:p w:rsidR="00A50848" w:rsidRDefault="00A50848" w:rsidP="0001458E">
            <w:pPr>
              <w:spacing w:line="25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</w:tc>
      </w:tr>
      <w:tr w:rsidR="00A50848" w:rsidTr="00710168">
        <w:trPr>
          <w:trHeight w:val="28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тренировочными материалами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710168">
        <w:trPr>
          <w:trHeight w:val="266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возможности выпускникам 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</w:tbl>
    <w:p w:rsidR="00A50848" w:rsidRDefault="00A50848" w:rsidP="00A50848">
      <w:pPr>
        <w:sectPr w:rsidR="00A50848">
          <w:pgSz w:w="11900" w:h="16838"/>
          <w:pgMar w:top="1440" w:right="566" w:bottom="744" w:left="10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00"/>
        <w:gridCol w:w="1640"/>
        <w:gridCol w:w="120"/>
        <w:gridCol w:w="1480"/>
        <w:gridCol w:w="120"/>
        <w:gridCol w:w="1460"/>
        <w:gridCol w:w="440"/>
        <w:gridCol w:w="1860"/>
        <w:gridCol w:w="2400"/>
      </w:tblGrid>
      <w:tr w:rsidR="00A50848" w:rsidTr="0001458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 работать с образовательными сайтами: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</w:tr>
      <w:tr w:rsidR="00A50848" w:rsidTr="0001458E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http://ege.edu.ru/, http://ed.gov.ru, http://rustest.ru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1"/>
                <w:szCs w:val="21"/>
              </w:rPr>
            </w:pPr>
          </w:p>
        </w:tc>
      </w:tr>
      <w:tr w:rsidR="00A50848" w:rsidTr="0001458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0848" w:rsidTr="0001458E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 – методическое совещание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 МО «Об организации работы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по подготовке учащихся к ЕГЭ».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информационного стенда «ЕГЭ»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стендов по ЕГЭ в учебных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Административное совещание «Состояние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подготовке учащихся к итоговой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для учителей,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родителей по вопросам проведения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графика консультаций для учащихся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уведомлений выпускникам, допущенным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сопровождения на экзамены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учитель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</w:tr>
      <w:tr w:rsidR="00A50848" w:rsidTr="0001458E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4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  <w:tr w:rsidR="00A50848" w:rsidTr="0001458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структуры КиМов по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по подготовке учащихся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ЕГЭ, ОГЭ на уроках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контроля за посещаемостью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успеваемостью учащихся.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01458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по вопросам подготовки учащихся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Работа с образцами бланков ЕГЭ.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и технология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диагностики уровня обученности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текущей информации по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учителями – предметниками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индивидуальной работы при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5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результатами ЕГЭ прошлых лет,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основными источниками,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демонстрационными версиями по подготовке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01458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тренировке заполнения бланков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01458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A50848" w:rsidRDefault="00A50848" w:rsidP="0001458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A50848" w:rsidTr="000145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</w:tbl>
    <w:p w:rsidR="00A50848" w:rsidRDefault="00A50848" w:rsidP="00A50848">
      <w:pPr>
        <w:sectPr w:rsidR="00A50848">
          <w:pgSz w:w="11900" w:h="16838"/>
          <w:pgMar w:top="263" w:right="566" w:bottom="568" w:left="1040" w:header="0" w:footer="0" w:gutter="0"/>
          <w:cols w:space="720" w:equalWidth="0">
            <w:col w:w="10300"/>
          </w:cols>
        </w:sect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351"/>
        <w:gridCol w:w="1860"/>
        <w:gridCol w:w="2400"/>
      </w:tblGrid>
      <w:tr w:rsidR="00A50848" w:rsidTr="00710168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документов по ГИА в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B15B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710168">
              <w:rPr>
                <w:rFonts w:eastAsia="Times New Roman"/>
                <w:sz w:val="24"/>
                <w:szCs w:val="24"/>
              </w:rPr>
              <w:t>2</w:t>
            </w:r>
            <w:r w:rsidR="00B15B5C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– 20</w:t>
            </w:r>
            <w:r w:rsidR="00710168">
              <w:rPr>
                <w:rFonts w:eastAsia="Times New Roman"/>
                <w:sz w:val="24"/>
                <w:szCs w:val="24"/>
              </w:rPr>
              <w:t>2</w:t>
            </w:r>
            <w:r w:rsidR="00B15B5C"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выпускниками прошлых лет «Как 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дир. по УВР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сдавал ЕГЭ»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  «Права и обязанности участника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пробного тренировочного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Зам.дир. по УВР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 по предметам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7211" w:type="dxa"/>
            <w:gridSpan w:val="2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5" w:lineRule="exact"/>
              <w:ind w:lef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  <w:tr w:rsidR="00A50848" w:rsidTr="00710168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A50848" w:rsidTr="00710168">
        <w:trPr>
          <w:trHeight w:val="2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Знакомство с Положением о проведении ГИА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 подготовке и проведению итогового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30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 в 11 кл.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9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Выбор предметов для сдачи ЕГЭ, ОГЭ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9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Правила заполнения бланков ответов.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 ГИА.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  <w:tr w:rsidR="00A50848" w:rsidTr="00710168">
        <w:trPr>
          <w:trHeight w:val="29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 сроках получения результатов и подачи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апелляций.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«Дне сдачи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 ходе подготовки учащихся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информирование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по вопросам ЕГЭ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A50848" w:rsidTr="00710168">
        <w:trPr>
          <w:trHeight w:val="27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7211" w:type="dxa"/>
            <w:gridSpan w:val="2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7" w:lineRule="exact"/>
              <w:ind w:lef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  <w:tr w:rsidR="00A50848" w:rsidTr="00710168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тестовых заданий как способа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 обучения и ликвидации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пробелов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КИМами в рамках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ЕГЭ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со слабоуспевающими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выпускниками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пробного итогового сочинения.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8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деятельности учителей – предметников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подготовки к итоговой аттестации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A50848" w:rsidTr="00710168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учащихся к итоговой аттестации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A5084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710168" w:rsidTr="0071016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168" w:rsidRDefault="00710168" w:rsidP="00710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168" w:rsidRPr="00710168" w:rsidRDefault="00710168" w:rsidP="00710168">
            <w:pPr>
              <w:rPr>
                <w:sz w:val="24"/>
                <w:szCs w:val="24"/>
              </w:rPr>
            </w:pPr>
            <w:r w:rsidRPr="00710168">
              <w:rPr>
                <w:sz w:val="24"/>
                <w:szCs w:val="24"/>
              </w:rPr>
              <w:t>Системный мониторинг образовательных результатов претендентов на награждение медалью за курс среднего общего образования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168" w:rsidRDefault="00710168" w:rsidP="0001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03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20"/>
            </w:tblGrid>
            <w:tr w:rsidR="00710168" w:rsidTr="00AB4E81">
              <w:trPr>
                <w:trHeight w:val="261"/>
              </w:trPr>
              <w:tc>
                <w:tcPr>
                  <w:tcW w:w="2400" w:type="dxa"/>
                  <w:tcBorders>
                    <w:right w:val="single" w:sz="8" w:space="0" w:color="auto"/>
                  </w:tcBorders>
                  <w:vAlign w:val="bottom"/>
                </w:tcPr>
                <w:p w:rsidR="00710168" w:rsidRDefault="00710168" w:rsidP="00AB4E81">
                  <w:pPr>
                    <w:spacing w:line="260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710168" w:rsidTr="00AB4E81">
              <w:trPr>
                <w:trHeight w:val="281"/>
              </w:trPr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0168" w:rsidRDefault="00710168" w:rsidP="00AB4E81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школы</w:t>
                  </w:r>
                </w:p>
              </w:tc>
            </w:tr>
          </w:tbl>
          <w:p w:rsidR="00710168" w:rsidRDefault="00710168" w:rsidP="0001458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A50848" w:rsidTr="00710168">
        <w:trPr>
          <w:trHeight w:val="27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7211" w:type="dxa"/>
            <w:gridSpan w:val="2"/>
            <w:tcBorders>
              <w:bottom w:val="single" w:sz="8" w:space="0" w:color="auto"/>
            </w:tcBorders>
            <w:vAlign w:val="bottom"/>
          </w:tcPr>
          <w:p w:rsidR="00A50848" w:rsidRDefault="00A50848" w:rsidP="0001458E">
            <w:pPr>
              <w:spacing w:line="267" w:lineRule="exact"/>
              <w:ind w:lef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Психолого-педагогическое сопровождение ЕГЭ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  <w:tr w:rsidR="00A50848" w:rsidTr="00710168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/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«Эмоции и учение»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710168" w:rsidP="0001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лучше подготовиться к экзаменам»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«Способы снятия нервно-психического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4"/>
                <w:szCs w:val="24"/>
              </w:rPr>
            </w:pPr>
          </w:p>
        </w:tc>
      </w:tr>
      <w:tr w:rsidR="00A50848" w:rsidTr="0071016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напряжения»</w:t>
            </w:r>
            <w:r w:rsidR="00710168">
              <w:rPr>
                <w:rFonts w:eastAsia="Times New Roman"/>
                <w:sz w:val="24"/>
                <w:szCs w:val="24"/>
              </w:rPr>
              <w:t xml:space="preserve"> «Поведение на экзамене»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0848" w:rsidRDefault="00A50848" w:rsidP="0001458E">
            <w:pPr>
              <w:rPr>
                <w:sz w:val="23"/>
                <w:szCs w:val="23"/>
              </w:rPr>
            </w:pPr>
          </w:p>
        </w:tc>
      </w:tr>
    </w:tbl>
    <w:p w:rsidR="00F24898" w:rsidRDefault="00F24898"/>
    <w:sectPr w:rsidR="00F24898" w:rsidSect="00703BCB">
      <w:pgSz w:w="11900" w:h="16838"/>
      <w:pgMar w:top="263" w:right="566" w:bottom="1084" w:left="1040" w:header="0" w:footer="0" w:gutter="0"/>
      <w:cols w:space="720" w:equalWidth="0">
        <w:col w:w="10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4E" w:rsidRDefault="00DE044E" w:rsidP="007E535C">
      <w:r>
        <w:separator/>
      </w:r>
    </w:p>
  </w:endnote>
  <w:endnote w:type="continuationSeparator" w:id="1">
    <w:p w:rsidR="00DE044E" w:rsidRDefault="00DE044E" w:rsidP="007E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4E" w:rsidRDefault="00DE044E" w:rsidP="007E535C">
      <w:r>
        <w:separator/>
      </w:r>
    </w:p>
  </w:footnote>
  <w:footnote w:type="continuationSeparator" w:id="1">
    <w:p w:rsidR="00DE044E" w:rsidRDefault="00DE044E" w:rsidP="007E5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EAE"/>
    <w:rsid w:val="000863D5"/>
    <w:rsid w:val="0033699F"/>
    <w:rsid w:val="004A57C8"/>
    <w:rsid w:val="00503478"/>
    <w:rsid w:val="00526EAE"/>
    <w:rsid w:val="00710168"/>
    <w:rsid w:val="007E535C"/>
    <w:rsid w:val="00A50848"/>
    <w:rsid w:val="00AE24CF"/>
    <w:rsid w:val="00B15B5C"/>
    <w:rsid w:val="00C72937"/>
    <w:rsid w:val="00DA2496"/>
    <w:rsid w:val="00DE044E"/>
    <w:rsid w:val="00F00F78"/>
    <w:rsid w:val="00F01D7C"/>
    <w:rsid w:val="00F2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35C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E5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35C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35C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E5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35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User-10</cp:lastModifiedBy>
  <cp:revision>9</cp:revision>
  <cp:lastPrinted>2020-09-10T11:11:00Z</cp:lastPrinted>
  <dcterms:created xsi:type="dcterms:W3CDTF">2020-09-10T11:05:00Z</dcterms:created>
  <dcterms:modified xsi:type="dcterms:W3CDTF">2024-08-29T09:06:00Z</dcterms:modified>
</cp:coreProperties>
</file>