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87D" w:rsidRDefault="0085587D">
      <w:pPr>
        <w:jc w:val="center"/>
        <w:rPr>
          <w:b/>
          <w:sz w:val="28"/>
          <w:szCs w:val="28"/>
        </w:rPr>
      </w:pPr>
    </w:p>
    <w:p w:rsidR="0085587D" w:rsidRDefault="003D088F">
      <w:pPr>
        <w:jc w:val="center"/>
        <w:rPr>
          <w:b/>
          <w:kern w:val="1"/>
        </w:rPr>
      </w:pPr>
      <w:r>
        <w:rPr>
          <w:b/>
          <w:kern w:val="1"/>
        </w:rPr>
        <w:t xml:space="preserve">Муниципальное бюджетное общеобразовательное учреждение                                         </w:t>
      </w:r>
      <w:proofErr w:type="spellStart"/>
      <w:r>
        <w:rPr>
          <w:b/>
          <w:kern w:val="1"/>
        </w:rPr>
        <w:t>Красногорская</w:t>
      </w:r>
      <w:proofErr w:type="spellEnd"/>
      <w:r>
        <w:rPr>
          <w:b/>
          <w:kern w:val="1"/>
        </w:rPr>
        <w:t xml:space="preserve"> средняя общеобразовательная школа №1</w:t>
      </w:r>
    </w:p>
    <w:p w:rsidR="0085587D" w:rsidRDefault="0085587D">
      <w:pPr>
        <w:jc w:val="right"/>
        <w:rPr>
          <w:kern w:val="1"/>
          <w:sz w:val="28"/>
          <w:szCs w:val="28"/>
        </w:rPr>
      </w:pPr>
    </w:p>
    <w:p w:rsidR="0085587D" w:rsidRDefault="003D088F" w:rsidP="008068FD">
      <w:pPr>
        <w:tabs>
          <w:tab w:val="left" w:pos="5670"/>
          <w:tab w:val="right" w:pos="9355"/>
        </w:tabs>
        <w:jc w:val="right"/>
        <w:rPr>
          <w:kern w:val="1"/>
          <w:sz w:val="22"/>
          <w:szCs w:val="22"/>
        </w:rPr>
      </w:pPr>
      <w:r>
        <w:rPr>
          <w:kern w:val="1"/>
          <w:sz w:val="28"/>
          <w:szCs w:val="28"/>
        </w:rPr>
        <w:tab/>
      </w:r>
      <w:bookmarkStart w:id="0" w:name="_GoBack"/>
      <w:r w:rsidR="008068FD">
        <w:rPr>
          <w:kern w:val="1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8.8pt;height:147pt">
            <v:imagedata r:id="rId6" o:title="План работы при директоре"/>
          </v:shape>
        </w:pict>
      </w:r>
      <w:bookmarkEnd w:id="0"/>
    </w:p>
    <w:p w:rsidR="0085587D" w:rsidRDefault="0085587D">
      <w:pPr>
        <w:jc w:val="right"/>
        <w:rPr>
          <w:kern w:val="1"/>
          <w:sz w:val="22"/>
          <w:szCs w:val="22"/>
        </w:rPr>
      </w:pPr>
    </w:p>
    <w:p w:rsidR="0085587D" w:rsidRDefault="0085587D">
      <w:pPr>
        <w:jc w:val="right"/>
        <w:rPr>
          <w:kern w:val="1"/>
          <w:sz w:val="22"/>
          <w:szCs w:val="22"/>
          <w:u w:val="single"/>
        </w:rPr>
      </w:pPr>
    </w:p>
    <w:p w:rsidR="0085587D" w:rsidRDefault="0085587D">
      <w:pPr>
        <w:spacing w:line="276" w:lineRule="auto"/>
        <w:rPr>
          <w:b/>
          <w:kern w:val="1"/>
          <w:sz w:val="32"/>
          <w:szCs w:val="32"/>
        </w:rPr>
      </w:pPr>
    </w:p>
    <w:p w:rsidR="0085587D" w:rsidRDefault="0085587D">
      <w:pPr>
        <w:spacing w:line="276" w:lineRule="auto"/>
        <w:rPr>
          <w:b/>
          <w:kern w:val="1"/>
          <w:sz w:val="56"/>
          <w:szCs w:val="56"/>
        </w:rPr>
      </w:pPr>
    </w:p>
    <w:p w:rsidR="0085587D" w:rsidRDefault="003D088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ПЛАН РАБОТЫ</w:t>
      </w:r>
    </w:p>
    <w:p w:rsidR="0085587D" w:rsidRDefault="0085587D">
      <w:pPr>
        <w:jc w:val="center"/>
        <w:rPr>
          <w:b/>
          <w:sz w:val="56"/>
          <w:szCs w:val="56"/>
        </w:rPr>
      </w:pPr>
    </w:p>
    <w:p w:rsidR="0085587D" w:rsidRDefault="003D088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МБОУ </w:t>
      </w:r>
      <w:proofErr w:type="spellStart"/>
      <w:r>
        <w:rPr>
          <w:b/>
          <w:sz w:val="56"/>
          <w:szCs w:val="56"/>
        </w:rPr>
        <w:t>Красногорская</w:t>
      </w:r>
      <w:proofErr w:type="spellEnd"/>
      <w:r>
        <w:rPr>
          <w:b/>
          <w:sz w:val="56"/>
          <w:szCs w:val="56"/>
        </w:rPr>
        <w:t xml:space="preserve"> СОШ №1  </w:t>
      </w:r>
    </w:p>
    <w:p w:rsidR="0085587D" w:rsidRDefault="003D088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по военно-патриотическому воспитанию в школе</w:t>
      </w:r>
    </w:p>
    <w:p w:rsidR="0085587D" w:rsidRDefault="003D088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на 2024/2025 учебный год</w:t>
      </w:r>
    </w:p>
    <w:p w:rsidR="0085587D" w:rsidRDefault="0085587D">
      <w:pPr>
        <w:spacing w:line="276" w:lineRule="auto"/>
        <w:rPr>
          <w:b/>
          <w:kern w:val="1"/>
          <w:sz w:val="32"/>
          <w:szCs w:val="32"/>
        </w:rPr>
      </w:pPr>
    </w:p>
    <w:p w:rsidR="0085587D" w:rsidRDefault="0085587D">
      <w:pPr>
        <w:spacing w:line="276" w:lineRule="auto"/>
        <w:rPr>
          <w:b/>
          <w:kern w:val="1"/>
          <w:sz w:val="32"/>
          <w:szCs w:val="32"/>
        </w:rPr>
      </w:pPr>
    </w:p>
    <w:p w:rsidR="0085587D" w:rsidRDefault="0085587D">
      <w:pPr>
        <w:spacing w:line="276" w:lineRule="auto"/>
        <w:jc w:val="center"/>
        <w:rPr>
          <w:b/>
          <w:kern w:val="1"/>
          <w:sz w:val="72"/>
          <w:szCs w:val="72"/>
        </w:rPr>
      </w:pPr>
    </w:p>
    <w:p w:rsidR="0085587D" w:rsidRDefault="0085587D">
      <w:pPr>
        <w:spacing w:line="276" w:lineRule="auto"/>
        <w:jc w:val="center"/>
        <w:rPr>
          <w:b/>
          <w:kern w:val="1"/>
          <w:sz w:val="72"/>
          <w:szCs w:val="72"/>
        </w:rPr>
      </w:pPr>
    </w:p>
    <w:p w:rsidR="0085587D" w:rsidRDefault="0085587D">
      <w:pPr>
        <w:spacing w:line="276" w:lineRule="auto"/>
        <w:jc w:val="center"/>
        <w:rPr>
          <w:b/>
          <w:kern w:val="1"/>
          <w:sz w:val="72"/>
          <w:szCs w:val="72"/>
        </w:rPr>
      </w:pPr>
    </w:p>
    <w:p w:rsidR="0085587D" w:rsidRDefault="0085587D">
      <w:pPr>
        <w:spacing w:line="276" w:lineRule="auto"/>
        <w:jc w:val="center"/>
        <w:rPr>
          <w:b/>
          <w:kern w:val="1"/>
          <w:sz w:val="72"/>
          <w:szCs w:val="72"/>
        </w:rPr>
      </w:pPr>
    </w:p>
    <w:p w:rsidR="0085587D" w:rsidRDefault="0085587D">
      <w:pPr>
        <w:spacing w:line="276" w:lineRule="auto"/>
        <w:rPr>
          <w:b/>
          <w:kern w:val="1"/>
          <w:sz w:val="28"/>
          <w:szCs w:val="28"/>
        </w:rPr>
      </w:pPr>
    </w:p>
    <w:p w:rsidR="0085587D" w:rsidRDefault="0085587D">
      <w:pPr>
        <w:spacing w:line="276" w:lineRule="auto"/>
        <w:rPr>
          <w:b/>
          <w:kern w:val="1"/>
          <w:sz w:val="28"/>
          <w:szCs w:val="28"/>
        </w:rPr>
      </w:pPr>
    </w:p>
    <w:p w:rsidR="0085587D" w:rsidRDefault="0085587D">
      <w:pPr>
        <w:spacing w:line="276" w:lineRule="auto"/>
        <w:rPr>
          <w:b/>
          <w:kern w:val="1"/>
          <w:sz w:val="28"/>
          <w:szCs w:val="28"/>
        </w:rPr>
      </w:pPr>
    </w:p>
    <w:p w:rsidR="0085587D" w:rsidRDefault="0085587D">
      <w:pPr>
        <w:spacing w:line="276" w:lineRule="auto"/>
        <w:rPr>
          <w:b/>
          <w:kern w:val="1"/>
          <w:sz w:val="28"/>
          <w:szCs w:val="28"/>
        </w:rPr>
      </w:pPr>
    </w:p>
    <w:p w:rsidR="0085587D" w:rsidRDefault="003D088F">
      <w:pPr>
        <w:jc w:val="center"/>
        <w:rPr>
          <w:b/>
          <w:kern w:val="1"/>
          <w:sz w:val="28"/>
          <w:szCs w:val="28"/>
        </w:rPr>
      </w:pPr>
      <w:r>
        <w:rPr>
          <w:b/>
          <w:kern w:val="1"/>
          <w:sz w:val="28"/>
          <w:szCs w:val="28"/>
        </w:rPr>
        <w:t>Красная Гора ,2024</w:t>
      </w:r>
    </w:p>
    <w:p w:rsidR="0085587D" w:rsidRDefault="0085587D">
      <w:pPr>
        <w:jc w:val="center"/>
        <w:rPr>
          <w:b/>
          <w:sz w:val="28"/>
          <w:szCs w:val="28"/>
        </w:rPr>
      </w:pPr>
    </w:p>
    <w:p w:rsidR="0085587D" w:rsidRDefault="0085587D">
      <w:pPr>
        <w:jc w:val="center"/>
        <w:rPr>
          <w:b/>
          <w:sz w:val="28"/>
          <w:szCs w:val="28"/>
        </w:rPr>
      </w:pPr>
    </w:p>
    <w:p w:rsidR="0085587D" w:rsidRDefault="003D0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РАБОТЫ </w:t>
      </w:r>
    </w:p>
    <w:p w:rsidR="0085587D" w:rsidRDefault="003D0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военно-патриотическому воспитанию в школе</w:t>
      </w:r>
    </w:p>
    <w:p w:rsidR="0085587D" w:rsidRDefault="003D0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2024/2025 учебный год</w:t>
      </w:r>
    </w:p>
    <w:p w:rsidR="0085587D" w:rsidRDefault="0085587D">
      <w:pPr>
        <w:jc w:val="center"/>
        <w:rPr>
          <w:b/>
          <w:sz w:val="28"/>
          <w:szCs w:val="28"/>
        </w:rPr>
      </w:pPr>
    </w:p>
    <w:p w:rsidR="0085587D" w:rsidRDefault="003D088F">
      <w:pPr>
        <w:ind w:left="-426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создание условий для </w:t>
      </w:r>
      <w:r>
        <w:rPr>
          <w:sz w:val="28"/>
          <w:szCs w:val="28"/>
        </w:rPr>
        <w:t>становления гражданина и патриота России с присущими ему ценностями, взглядами, ориентациями личности обучающегося, способной к принятию осмысленных решений, к эффективной трудовой и профессиональной деятельности, содействующей развитию и процветанию стран</w:t>
      </w:r>
      <w:r>
        <w:rPr>
          <w:sz w:val="28"/>
          <w:szCs w:val="28"/>
        </w:rPr>
        <w:t>ы.</w:t>
      </w:r>
    </w:p>
    <w:p w:rsidR="0085587D" w:rsidRDefault="003D088F">
      <w:pPr>
        <w:ind w:left="-426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85587D" w:rsidRDefault="003D088F">
      <w:pPr>
        <w:ind w:left="-426"/>
        <w:rPr>
          <w:sz w:val="28"/>
          <w:szCs w:val="28"/>
        </w:rPr>
      </w:pPr>
      <w:r>
        <w:rPr>
          <w:sz w:val="28"/>
          <w:szCs w:val="28"/>
        </w:rPr>
        <w:t>- Формирование интереса к истории народа, уважение к памятникам истории Отечества, к истории Родины, родного города и истории родной школы;</w:t>
      </w:r>
    </w:p>
    <w:p w:rsidR="0085587D" w:rsidRDefault="003D088F">
      <w:pPr>
        <w:ind w:left="-426"/>
        <w:rPr>
          <w:sz w:val="28"/>
          <w:szCs w:val="28"/>
        </w:rPr>
      </w:pPr>
      <w:r>
        <w:rPr>
          <w:sz w:val="28"/>
          <w:szCs w:val="28"/>
        </w:rPr>
        <w:t>- формирование патриотических чувств и гражданственности на основе исторических ценностей и роли России в</w:t>
      </w:r>
      <w:r>
        <w:rPr>
          <w:sz w:val="28"/>
          <w:szCs w:val="28"/>
        </w:rPr>
        <w:t xml:space="preserve"> судьбе мира;</w:t>
      </w:r>
    </w:p>
    <w:p w:rsidR="0085587D" w:rsidRDefault="003D088F">
      <w:pPr>
        <w:ind w:left="-426"/>
        <w:rPr>
          <w:sz w:val="28"/>
          <w:szCs w:val="28"/>
        </w:rPr>
      </w:pPr>
      <w:r>
        <w:rPr>
          <w:sz w:val="28"/>
          <w:szCs w:val="28"/>
        </w:rPr>
        <w:t>- воспитание личности гражданина и патриота России, способного встать на защиту собственных прав, прав другого человека и государственных интересов страны.</w:t>
      </w:r>
    </w:p>
    <w:p w:rsidR="0085587D" w:rsidRDefault="0085587D">
      <w:pPr>
        <w:jc w:val="center"/>
        <w:rPr>
          <w:b/>
          <w:sz w:val="28"/>
          <w:szCs w:val="28"/>
        </w:rPr>
      </w:pPr>
    </w:p>
    <w:tbl>
      <w:tblPr>
        <w:tblStyle w:val="aa"/>
        <w:tblW w:w="10027" w:type="dxa"/>
        <w:tblInd w:w="-856" w:type="dxa"/>
        <w:tblLook w:val="04A0" w:firstRow="1" w:lastRow="0" w:firstColumn="1" w:lastColumn="0" w:noHBand="0" w:noVBand="1"/>
      </w:tblPr>
      <w:tblGrid>
        <w:gridCol w:w="607"/>
        <w:gridCol w:w="5058"/>
        <w:gridCol w:w="2174"/>
        <w:gridCol w:w="2188"/>
      </w:tblGrid>
      <w:tr w:rsidR="0085587D">
        <w:tc>
          <w:tcPr>
            <w:tcW w:w="617" w:type="dxa"/>
          </w:tcPr>
          <w:p w:rsidR="0085587D" w:rsidRDefault="003D088F">
            <w:pPr>
              <w:ind w:left="-85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364" w:type="dxa"/>
          </w:tcPr>
          <w:p w:rsidR="0085587D" w:rsidRDefault="003D08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1866" w:type="dxa"/>
          </w:tcPr>
          <w:p w:rsidR="0085587D" w:rsidRDefault="003D08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Ответственные исполнители</w:t>
            </w:r>
          </w:p>
        </w:tc>
      </w:tr>
      <w:tr w:rsidR="0085587D">
        <w:tc>
          <w:tcPr>
            <w:tcW w:w="10027" w:type="dxa"/>
            <w:gridSpan w:val="4"/>
          </w:tcPr>
          <w:p w:rsidR="0085587D" w:rsidRDefault="003D08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Организационно-методическое и информационное сопровождение деятельности </w:t>
            </w:r>
          </w:p>
          <w:p w:rsidR="0085587D" w:rsidRDefault="003D08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по военно-патриотическому воспитанию</w:t>
            </w:r>
          </w:p>
        </w:tc>
      </w:tr>
      <w:tr w:rsidR="0085587D">
        <w:tc>
          <w:tcPr>
            <w:tcW w:w="617" w:type="dxa"/>
          </w:tcPr>
          <w:p w:rsidR="0085587D" w:rsidRDefault="0085587D">
            <w:pPr>
              <w:jc w:val="center"/>
            </w:pPr>
          </w:p>
          <w:p w:rsidR="0085587D" w:rsidRDefault="0085587D">
            <w:pPr>
              <w:jc w:val="center"/>
            </w:pPr>
          </w:p>
          <w:p w:rsidR="0085587D" w:rsidRDefault="0085587D">
            <w:pPr>
              <w:jc w:val="center"/>
            </w:pPr>
          </w:p>
          <w:p w:rsidR="0085587D" w:rsidRDefault="003D088F">
            <w:pPr>
              <w:jc w:val="center"/>
            </w:pPr>
            <w:r>
              <w:t>1.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патриотическому воспитанию: Дни единых действий, лектории, уроки, классные часы, акции и т.д.</w:t>
            </w:r>
          </w:p>
        </w:tc>
        <w:tc>
          <w:tcPr>
            <w:tcW w:w="2180" w:type="dxa"/>
          </w:tcPr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</w:t>
            </w:r>
            <w:r>
              <w:rPr>
                <w:color w:val="000000"/>
                <w:sz w:val="26"/>
                <w:szCs w:val="26"/>
              </w:rPr>
              <w:t>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Е.В., классные руководители</w:t>
            </w:r>
          </w:p>
        </w:tc>
      </w:tr>
      <w:tr w:rsidR="0085587D">
        <w:tc>
          <w:tcPr>
            <w:tcW w:w="617" w:type="dxa"/>
          </w:tcPr>
          <w:p w:rsidR="0085587D" w:rsidRDefault="0085587D">
            <w:pPr>
              <w:jc w:val="center"/>
            </w:pPr>
          </w:p>
          <w:p w:rsidR="0085587D" w:rsidRDefault="0085587D">
            <w:pPr>
              <w:jc w:val="center"/>
            </w:pPr>
          </w:p>
          <w:p w:rsidR="0085587D" w:rsidRDefault="0085587D">
            <w:pPr>
              <w:jc w:val="center"/>
            </w:pPr>
          </w:p>
          <w:p w:rsidR="0085587D" w:rsidRDefault="003D088F">
            <w:pPr>
              <w:jc w:val="center"/>
            </w:pPr>
            <w:r>
              <w:t>2.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Организация тематических выставок в школьной библиотеке, посвященных российским памятным датам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Заместитель</w:t>
            </w:r>
            <w:r>
              <w:rPr>
                <w:color w:val="000000"/>
                <w:sz w:val="26"/>
                <w:szCs w:val="26"/>
              </w:rPr>
              <w:t xml:space="preserve"> директора по ВР Мищенко С.Н.  советник директора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85587D">
            <w:pPr>
              <w:jc w:val="center"/>
            </w:pPr>
          </w:p>
          <w:p w:rsidR="0085587D" w:rsidRDefault="003D088F">
            <w:pPr>
              <w:jc w:val="center"/>
            </w:pPr>
            <w:r>
              <w:t>3.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Участие в  соревнованиях по волейболу и баскетболу</w:t>
            </w:r>
          </w:p>
        </w:tc>
        <w:tc>
          <w:tcPr>
            <w:tcW w:w="2180" w:type="dxa"/>
          </w:tcPr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Февраль -март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- физкультуры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4.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>Осуществление воинского учета в учреждении образования, актуализа</w:t>
            </w:r>
            <w:r>
              <w:rPr>
                <w:color w:val="111111"/>
                <w:sz w:val="26"/>
                <w:szCs w:val="26"/>
              </w:rPr>
              <w:t>ция банка данных о данной категории учащихся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Бондарь Ю.Н.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6.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Освещение в средствах массовой информации, на сайтах, в социальных сетях, информационных стендах учреждения образования деятельности по военно-патриотическому воспитанию.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советник директора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 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7.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Организация и проведение кураторских и информационных часов гражданско- патриотической направленности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Заместитель директора по ВР Мищенко С.Н.  советник дир</w:t>
            </w:r>
            <w:r>
              <w:rPr>
                <w:color w:val="000000"/>
                <w:sz w:val="26"/>
                <w:szCs w:val="26"/>
              </w:rPr>
              <w:t xml:space="preserve">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8.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Организация церемониалов (митингов) и тематических </w:t>
            </w:r>
            <w:proofErr w:type="gramStart"/>
            <w:r>
              <w:rPr>
                <w:color w:val="000000"/>
                <w:sz w:val="26"/>
                <w:szCs w:val="26"/>
              </w:rPr>
              <w:t>выставок  у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мемориалов, обелисков воинской славы, братских могил воинов, павших в годы Великой Отечественной войны</w:t>
            </w:r>
          </w:p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28 сентября </w:t>
            </w: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 мая</w:t>
            </w: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 июня</w:t>
            </w: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 ию</w:t>
            </w:r>
            <w:r>
              <w:rPr>
                <w:color w:val="000000"/>
                <w:sz w:val="26"/>
                <w:szCs w:val="26"/>
              </w:rPr>
              <w:t>ля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9.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 тематических экскурсий в  центральную  библиотеку, связанным с историей периода Великой Отечественной войны на территории наслега.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Согласно плану проведения образовательных экскурсий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10.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Проведение туристских походов, слетов, соревнований, а также «звёздных походов», экспедиций по</w:t>
            </w:r>
            <w:r>
              <w:rPr>
                <w:color w:val="000000"/>
                <w:sz w:val="26"/>
                <w:szCs w:val="26"/>
              </w:rPr>
              <w:t xml:space="preserve"> местам воинской славы.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r>
              <w:t>Мищенко С.Н.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11.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Организация шефства над участниками и узниками Великой Отечественной войны, тружениками тыла и семьями погибших военнослужащих, ветеранами Вооруженных сил, ветеранами труда, одинокими и пожи</w:t>
            </w:r>
            <w:r>
              <w:rPr>
                <w:color w:val="000000"/>
                <w:sz w:val="26"/>
                <w:szCs w:val="26"/>
              </w:rPr>
              <w:t>лыми людьми.</w:t>
            </w:r>
          </w:p>
        </w:tc>
        <w:tc>
          <w:tcPr>
            <w:tcW w:w="2180" w:type="dxa"/>
          </w:tcPr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66" w:type="dxa"/>
          </w:tcPr>
          <w:p w:rsidR="0085587D" w:rsidRDefault="003D088F">
            <w:r>
              <w:t>Руководитель волонтерского отряда «Творцы добра»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12.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Проведение акций по благоустройству мемориалов и памятников воинской славы.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r>
              <w:t>Руководитель волонтерского отряда «Творцы добра»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lastRenderedPageBreak/>
              <w:t>13.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Проведение месячника военно-патриотической работы, дней воинской славы с участием ветеранов тыла, детей войны.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февраль, май </w:t>
            </w:r>
          </w:p>
        </w:tc>
        <w:tc>
          <w:tcPr>
            <w:tcW w:w="1866" w:type="dxa"/>
          </w:tcPr>
          <w:p w:rsidR="0085587D" w:rsidRDefault="003D088F">
            <w:r>
              <w:t>Бондарь Ю.Н.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14.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Совместно с руководителями музеев учреждений образования проведение: тематических выставок, информационных часов,</w:t>
            </w:r>
            <w:r>
              <w:rPr>
                <w:color w:val="000000"/>
                <w:sz w:val="26"/>
                <w:szCs w:val="26"/>
              </w:rPr>
              <w:t xml:space="preserve"> уроков мужества, лекций на базе музеев.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</w:t>
            </w:r>
            <w:proofErr w:type="spellStart"/>
            <w:r>
              <w:rPr>
                <w:color w:val="000000"/>
                <w:sz w:val="26"/>
                <w:szCs w:val="26"/>
              </w:rPr>
              <w:t>повоспитанию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15.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96" w:beforeAutospacing="0" w:after="144" w:afterAutospacing="0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День здоровья «К защите Отечества готовы!»</w:t>
            </w:r>
          </w:p>
        </w:tc>
        <w:tc>
          <w:tcPr>
            <w:tcW w:w="2180" w:type="dxa"/>
          </w:tcPr>
          <w:p w:rsidR="0085587D" w:rsidRDefault="003D088F">
            <w:pPr>
              <w:pStyle w:val="a3"/>
              <w:spacing w:before="96" w:beforeAutospacing="0" w:after="144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</w:t>
            </w:r>
          </w:p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Медсестра школы</w:t>
            </w:r>
          </w:p>
          <w:p w:rsidR="0085587D" w:rsidRDefault="0085587D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16.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96" w:beforeAutospacing="0" w:after="144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информационных перемен гражданско-патриотической направленности</w:t>
            </w:r>
          </w:p>
        </w:tc>
        <w:tc>
          <w:tcPr>
            <w:tcW w:w="2180" w:type="dxa"/>
          </w:tcPr>
          <w:p w:rsidR="0085587D" w:rsidRDefault="003D088F">
            <w:pPr>
              <w:pStyle w:val="a3"/>
              <w:spacing w:before="96" w:beforeAutospacing="0" w:after="144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</w:t>
            </w:r>
          </w:p>
        </w:tc>
      </w:tr>
      <w:tr w:rsidR="0085587D">
        <w:tc>
          <w:tcPr>
            <w:tcW w:w="10027" w:type="dxa"/>
            <w:gridSpan w:val="4"/>
          </w:tcPr>
          <w:p w:rsidR="0085587D" w:rsidRDefault="003D088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Военно-патриотическая работа в классных коллекти</w:t>
            </w:r>
            <w:r>
              <w:rPr>
                <w:b/>
                <w:color w:val="000000"/>
                <w:sz w:val="26"/>
                <w:szCs w:val="26"/>
              </w:rPr>
              <w:t>вах</w:t>
            </w:r>
          </w:p>
          <w:p w:rsidR="0085587D" w:rsidRDefault="003D088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учитывая календарь государственных праздников, праздничных дней и памятных дат:</w:t>
            </w:r>
          </w:p>
          <w:p w:rsidR="0085587D" w:rsidRDefault="0085587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-Проведение «Уроков </w:t>
            </w:r>
            <w:proofErr w:type="gramStart"/>
            <w:r>
              <w:rPr>
                <w:color w:val="000000"/>
                <w:sz w:val="26"/>
                <w:szCs w:val="26"/>
              </w:rPr>
              <w:t>мужества ,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героизма и отваги», посвященные участникам СВО.</w:t>
            </w:r>
          </w:p>
          <w:p w:rsidR="0085587D" w:rsidRDefault="003D088F">
            <w:r>
              <w:rPr>
                <w:color w:val="000000"/>
                <w:sz w:val="26"/>
                <w:szCs w:val="26"/>
              </w:rPr>
              <w:t>-Проведение «Уроков мужества» посвященные участникам ВОВ.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течении учебного года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2.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Коллективный просмотр фильмов о Великой Отечественной войне (1941-1945)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советник директора по воспитанию Королева Е.В., 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3.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-День </w:t>
            </w:r>
            <w:r>
              <w:rPr>
                <w:color w:val="000000"/>
                <w:sz w:val="26"/>
                <w:szCs w:val="26"/>
              </w:rPr>
              <w:t>окончания Второй мировой войны,</w:t>
            </w:r>
          </w:p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-День солидарности в борьбе с </w:t>
            </w:r>
            <w:proofErr w:type="spellStart"/>
            <w:r>
              <w:rPr>
                <w:color w:val="000000"/>
                <w:sz w:val="26"/>
                <w:szCs w:val="26"/>
              </w:rPr>
              <w:t>террроризмом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3 сентября.</w:t>
            </w:r>
          </w:p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 Освобождение Брянской области от </w:t>
            </w:r>
            <w:proofErr w:type="spellStart"/>
            <w:r>
              <w:rPr>
                <w:color w:val="000000"/>
                <w:sz w:val="26"/>
                <w:szCs w:val="26"/>
              </w:rPr>
              <w:t>немецко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- фашистских захватчиков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</w:t>
            </w:r>
            <w:r>
              <w:rPr>
                <w:color w:val="000000"/>
                <w:sz w:val="26"/>
                <w:szCs w:val="26"/>
              </w:rPr>
              <w:t>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4.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День пожилых людей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октябрь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lastRenderedPageBreak/>
              <w:t>5.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-День воинской славы</w:t>
            </w:r>
            <w:r>
              <w:rPr>
                <w:color w:val="000000"/>
                <w:sz w:val="26"/>
                <w:szCs w:val="26"/>
              </w:rPr>
              <w:t>. День народного единства. Цикл классных часов «День народного единства.</w:t>
            </w:r>
          </w:p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День матери России.</w:t>
            </w:r>
          </w:p>
        </w:tc>
        <w:tc>
          <w:tcPr>
            <w:tcW w:w="2180" w:type="dxa"/>
          </w:tcPr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ноябрь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Педагоги - организаторы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6.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-Урок </w:t>
            </w:r>
            <w:r>
              <w:rPr>
                <w:color w:val="000000"/>
              </w:rPr>
              <w:t>памяти «День неизвестного солдата».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-«День добровольца (волонтера) в России».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 «День героев Отечества»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-«День принятия Федеральных конституционных законов о Государственных символах РФ».</w:t>
            </w:r>
          </w:p>
          <w:p w:rsidR="0085587D" w:rsidRDefault="0085587D">
            <w:pPr>
              <w:spacing w:line="208" w:lineRule="atLeast"/>
              <w:ind w:left="2"/>
              <w:rPr>
                <w:color w:val="000000"/>
              </w:rPr>
            </w:pPr>
          </w:p>
          <w:p w:rsidR="0085587D" w:rsidRDefault="0085587D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2180" w:type="dxa"/>
          </w:tcPr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</w:t>
            </w:r>
            <w:r>
              <w:rPr>
                <w:color w:val="000000"/>
                <w:sz w:val="26"/>
                <w:szCs w:val="26"/>
              </w:rPr>
              <w:t xml:space="preserve">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7.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i/>
                <w:color w:val="000000"/>
              </w:rPr>
              <w:t xml:space="preserve"> День воинской </w:t>
            </w:r>
            <w:proofErr w:type="gramStart"/>
            <w:r>
              <w:rPr>
                <w:i/>
                <w:color w:val="000000"/>
              </w:rPr>
              <w:t>славы</w:t>
            </w:r>
            <w:r>
              <w:rPr>
                <w:color w:val="000000"/>
              </w:rPr>
              <w:t xml:space="preserve"> .Снятие</w:t>
            </w:r>
            <w:proofErr w:type="gramEnd"/>
            <w:r>
              <w:rPr>
                <w:color w:val="000000"/>
              </w:rPr>
              <w:t xml:space="preserve"> Блокады Ленинграда.  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 Просмотр фильма «Рожденные в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 xml:space="preserve">блокадном Ленинграде» (5-11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>).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 xml:space="preserve">-День освобождения Красной Армией крупнейшего «лагеря смерти» </w:t>
            </w:r>
            <w:proofErr w:type="spellStart"/>
            <w:r>
              <w:rPr>
                <w:color w:val="000000"/>
              </w:rPr>
              <w:t>Аушвиц</w:t>
            </w:r>
            <w:proofErr w:type="spellEnd"/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Биркенау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(Освенцим)- День памяти жертв Холокоста.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 -Интеллектуальная игра «Вопрос на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 xml:space="preserve">засыпку» </w:t>
            </w:r>
          </w:p>
          <w:p w:rsidR="0085587D" w:rsidRDefault="0085587D">
            <w:pPr>
              <w:spacing w:line="208" w:lineRule="atLeast"/>
              <w:ind w:left="2"/>
              <w:rPr>
                <w:color w:val="000000"/>
              </w:rPr>
            </w:pP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Январь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8.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День воинской славы</w:t>
            </w:r>
            <w:r>
              <w:rPr>
                <w:color w:val="000000"/>
              </w:rPr>
              <w:t>. День разгрома советскими войс</w:t>
            </w:r>
            <w:r>
              <w:rPr>
                <w:color w:val="000000"/>
              </w:rPr>
              <w:t>ками немецко-</w:t>
            </w:r>
            <w:proofErr w:type="spellStart"/>
            <w:r>
              <w:rPr>
                <w:color w:val="000000"/>
              </w:rPr>
              <w:t>фашистких</w:t>
            </w:r>
            <w:proofErr w:type="spellEnd"/>
            <w:r>
              <w:rPr>
                <w:color w:val="000000"/>
              </w:rPr>
              <w:t xml:space="preserve"> войск в Сталинградской битве (1943)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-День юного героя антифашиста.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-День памяти о россиянах, исполнявших служебный долг за пределами Отечества.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День воинской славы.</w:t>
            </w:r>
            <w:r>
              <w:rPr>
                <w:color w:val="000000"/>
              </w:rPr>
              <w:t xml:space="preserve"> День защитника Отечества. Военно-спортивная игра «Служу России».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Месячник патриотического воспитания</w:t>
            </w:r>
          </w:p>
        </w:tc>
        <w:tc>
          <w:tcPr>
            <w:tcW w:w="2180" w:type="dxa"/>
          </w:tcPr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85587D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9.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sz w:val="26"/>
                <w:szCs w:val="26"/>
              </w:rPr>
            </w:pPr>
            <w:r>
              <w:rPr>
                <w:color w:val="000000"/>
              </w:rPr>
              <w:t>-</w:t>
            </w:r>
            <w:r>
              <w:rPr>
                <w:sz w:val="26"/>
                <w:szCs w:val="26"/>
              </w:rPr>
              <w:t xml:space="preserve"> Международный день борьбы с наркоманией и наркобизнесом.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 -День воссоединения Крыма с Россией.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 -Посвящение в ЮИД.</w:t>
            </w:r>
          </w:p>
          <w:p w:rsidR="0085587D" w:rsidRDefault="003D088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-Открытие РДДМ. Движение первых. </w:t>
            </w:r>
          </w:p>
          <w:p w:rsidR="0085587D" w:rsidRDefault="0085587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5587D" w:rsidRDefault="0085587D">
            <w:pPr>
              <w:spacing w:line="208" w:lineRule="atLeast"/>
              <w:ind w:left="2"/>
              <w:rPr>
                <w:color w:val="000000"/>
              </w:rPr>
            </w:pP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rPr>
          <w:trHeight w:val="4097"/>
        </w:trPr>
        <w:tc>
          <w:tcPr>
            <w:tcW w:w="617" w:type="dxa"/>
          </w:tcPr>
          <w:p w:rsidR="0085587D" w:rsidRDefault="003D088F">
            <w:pPr>
              <w:jc w:val="center"/>
            </w:pPr>
            <w:r>
              <w:lastRenderedPageBreak/>
              <w:t>10.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 xml:space="preserve">День космонавтики, 66 </w:t>
            </w:r>
            <w:proofErr w:type="spellStart"/>
            <w:r>
              <w:rPr>
                <w:color w:val="000000"/>
              </w:rPr>
              <w:t>тлет</w:t>
            </w:r>
            <w:proofErr w:type="spellEnd"/>
            <w:r>
              <w:rPr>
                <w:color w:val="000000"/>
              </w:rPr>
              <w:t xml:space="preserve"> со дня   запуска СССР первого искусственного спутника </w:t>
            </w:r>
            <w:r>
              <w:rPr>
                <w:color w:val="000000"/>
              </w:rPr>
              <w:t>Земли.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Гагаринский урок «Космос – это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мы» «Космическая мода».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 - </w:t>
            </w:r>
            <w:r>
              <w:rPr>
                <w:i/>
                <w:color w:val="000000"/>
              </w:rPr>
              <w:t xml:space="preserve">День воинской </w:t>
            </w:r>
            <w:proofErr w:type="gramStart"/>
            <w:r>
              <w:rPr>
                <w:i/>
                <w:color w:val="000000"/>
              </w:rPr>
              <w:t>славы</w:t>
            </w:r>
            <w:r>
              <w:rPr>
                <w:color w:val="000000"/>
              </w:rPr>
              <w:t xml:space="preserve"> .День</w:t>
            </w:r>
            <w:proofErr w:type="gramEnd"/>
            <w:r>
              <w:rPr>
                <w:color w:val="000000"/>
              </w:rPr>
              <w:t xml:space="preserve"> победы русских воинов князя Александра Невского над немецкими рыцарями на Чудском озере (Ледовое побоище, 1242 г.).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 xml:space="preserve">-День участников ликвидации последствий </w:t>
            </w:r>
            <w:r>
              <w:rPr>
                <w:color w:val="000000"/>
              </w:rPr>
              <w:t xml:space="preserve">радиационных аварий и катастроф и памяти жертв. (ежегодно в память о крупнейшей в мире техногенной катастрофы 26 апреля 1986 г. на </w:t>
            </w:r>
            <w:proofErr w:type="spellStart"/>
            <w:r>
              <w:rPr>
                <w:color w:val="000000"/>
              </w:rPr>
              <w:t>Ченобыльской</w:t>
            </w:r>
            <w:proofErr w:type="spellEnd"/>
            <w:r>
              <w:rPr>
                <w:color w:val="000000"/>
              </w:rPr>
              <w:t xml:space="preserve"> АЭС).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Зам.директора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11.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i/>
                <w:color w:val="000000"/>
              </w:rPr>
              <w:t>День воинской славы</w:t>
            </w:r>
            <w:r>
              <w:rPr>
                <w:color w:val="000000"/>
              </w:rPr>
              <w:t xml:space="preserve"> День победы советского народа в Великой Отечественной войне 1941-1945 г.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Конкурс военно-патриотической песни. Митинг  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Мероприятие, посвященное Дню победы «К подвигу героев сердцем, прикоснись».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 Акция «Бессмертный полк»</w:t>
            </w:r>
          </w:p>
          <w:p w:rsidR="0085587D" w:rsidRDefault="003D088F">
            <w:pPr>
              <w:spacing w:line="225" w:lineRule="atLeast"/>
              <w:rPr>
                <w:color w:val="000000"/>
              </w:rPr>
            </w:pPr>
            <w:r>
              <w:rPr>
                <w:color w:val="000000"/>
              </w:rPr>
              <w:t>-День детс</w:t>
            </w:r>
            <w:r>
              <w:rPr>
                <w:color w:val="000000"/>
              </w:rPr>
              <w:t>ких общественных организаций России. Военно-полевые сборы.</w:t>
            </w:r>
          </w:p>
          <w:p w:rsidR="0085587D" w:rsidRDefault="0085587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директора по ВР Мищенко С.Н.  советник директора по воспитанию Королева Е.В., </w:t>
            </w:r>
            <w:proofErr w:type="spellStart"/>
            <w:r>
              <w:rPr>
                <w:color w:val="000000"/>
                <w:sz w:val="26"/>
                <w:szCs w:val="26"/>
              </w:rPr>
              <w:t>кл.руководители</w:t>
            </w:r>
            <w:proofErr w:type="spellEnd"/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12.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- Районные военно- полевые сборы.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- День России.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- День памяти и скорби.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-День </w:t>
            </w:r>
            <w:r>
              <w:rPr>
                <w:color w:val="000000"/>
              </w:rPr>
              <w:t>партизан и подпольщиков.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июнь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Заместитель директора по ВР Мищенко С.Н.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13.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- День Государственного флага РФ. 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август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Заместитель директора по ВР Мищенко С.Н.</w:t>
            </w:r>
          </w:p>
        </w:tc>
      </w:tr>
      <w:tr w:rsidR="0085587D">
        <w:tc>
          <w:tcPr>
            <w:tcW w:w="10027" w:type="dxa"/>
            <w:gridSpan w:val="4"/>
          </w:tcPr>
          <w:p w:rsidR="0085587D" w:rsidRDefault="003D088F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Общешкольные конкурсы военно-патриотического направления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Викторина «</w:t>
            </w:r>
            <w:proofErr w:type="gramStart"/>
            <w:r>
              <w:rPr>
                <w:color w:val="000000"/>
              </w:rPr>
              <w:t>Символы  Брянской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области»;</w:t>
            </w:r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Олимпиада » Моя  </w:t>
            </w:r>
            <w:proofErr w:type="spellStart"/>
            <w:r>
              <w:rPr>
                <w:color w:val="000000"/>
              </w:rPr>
              <w:t>Брянщина</w:t>
            </w:r>
            <w:proofErr w:type="spellEnd"/>
            <w:r>
              <w:rPr>
                <w:color w:val="000000"/>
              </w:rPr>
              <w:t>».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Кл. Руководители</w:t>
            </w:r>
          </w:p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истории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2.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Конкурс творческих проектов «Моя родина»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декабрь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истории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3.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Конкурс «Защита» военно-спортивные игры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Бондарь Ю.Н.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4.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-Спортивные </w:t>
            </w:r>
            <w:proofErr w:type="gramStart"/>
            <w:r>
              <w:rPr>
                <w:color w:val="000000"/>
              </w:rPr>
              <w:t>соревнования .</w:t>
            </w:r>
            <w:proofErr w:type="gramEnd"/>
          </w:p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 xml:space="preserve">«России </w:t>
            </w:r>
            <w:r>
              <w:rPr>
                <w:color w:val="000000"/>
              </w:rPr>
              <w:t>верные сыны», «Честь Армии, честь России береги»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 Викторина «Отечества Великие сыны».</w:t>
            </w:r>
          </w:p>
          <w:p w:rsidR="0085587D" w:rsidRDefault="0085587D">
            <w:pPr>
              <w:spacing w:line="208" w:lineRule="atLeast"/>
              <w:rPr>
                <w:color w:val="000000"/>
              </w:rPr>
            </w:pP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февраль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физкультуры, Бондарь Ю.Н.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5.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Викторина «Символы России»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истории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6.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Конкурс рисунков «Я только слышал о войне»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Мельников С.И.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7.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rPr>
                <w:color w:val="000000"/>
              </w:rPr>
            </w:pPr>
            <w:r>
              <w:rPr>
                <w:color w:val="000000"/>
              </w:rPr>
              <w:t>Тематические библиотечные уроки. Исследовательские работы, посвященные великим полководцам России, а так же посвященные родственникам –ветеранам, участникам ВОВ.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 отдельному графику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Педагог- библиотекарь </w:t>
            </w:r>
            <w:proofErr w:type="spellStart"/>
            <w:r>
              <w:rPr>
                <w:color w:val="000000"/>
                <w:sz w:val="26"/>
                <w:szCs w:val="26"/>
              </w:rPr>
              <w:t>Севрюк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Л.В.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lastRenderedPageBreak/>
              <w:t>8.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Конкурс </w:t>
            </w:r>
            <w:proofErr w:type="gramStart"/>
            <w:r>
              <w:rPr>
                <w:color w:val="000000"/>
              </w:rPr>
              <w:t>стенгазет</w:t>
            </w:r>
            <w:proofErr w:type="gramEnd"/>
            <w:r>
              <w:rPr>
                <w:color w:val="000000"/>
              </w:rPr>
              <w:t xml:space="preserve"> пропагандирующих</w:t>
            </w:r>
            <w:r>
              <w:rPr>
                <w:color w:val="000000"/>
              </w:rPr>
              <w:t xml:space="preserve"> физкультуру и спорт</w:t>
            </w:r>
          </w:p>
          <w:p w:rsidR="0085587D" w:rsidRDefault="0085587D">
            <w:pPr>
              <w:spacing w:line="208" w:lineRule="atLeast"/>
              <w:rPr>
                <w:color w:val="000000"/>
              </w:rPr>
            </w:pP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Кл. руководители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9.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-Конкурс рисунков и творческих работ «Защитникам Отечества – честь, слава и хвала!»</w:t>
            </w:r>
          </w:p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- Викторина «</w:t>
            </w:r>
            <w:proofErr w:type="gramStart"/>
            <w:r>
              <w:rPr>
                <w:color w:val="000000"/>
              </w:rPr>
              <w:t>День  Брянской</w:t>
            </w:r>
            <w:proofErr w:type="gramEnd"/>
            <w:r>
              <w:rPr>
                <w:color w:val="000000"/>
              </w:rPr>
              <w:t xml:space="preserve"> области»</w:t>
            </w:r>
          </w:p>
          <w:p w:rsidR="0085587D" w:rsidRDefault="0085587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апрель</w:t>
            </w:r>
          </w:p>
        </w:tc>
        <w:tc>
          <w:tcPr>
            <w:tcW w:w="1866" w:type="dxa"/>
          </w:tcPr>
          <w:p w:rsidR="0085587D" w:rsidRDefault="003D088F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Учителя истории</w:t>
            </w: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10.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Акция «Летопись Победы»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течение учебного года</w:t>
            </w:r>
          </w:p>
        </w:tc>
        <w:tc>
          <w:tcPr>
            <w:tcW w:w="1866" w:type="dxa"/>
          </w:tcPr>
          <w:p w:rsidR="0085587D" w:rsidRDefault="0085587D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</w:tr>
      <w:tr w:rsidR="0085587D">
        <w:tc>
          <w:tcPr>
            <w:tcW w:w="617" w:type="dxa"/>
          </w:tcPr>
          <w:p w:rsidR="0085587D" w:rsidRDefault="003D088F">
            <w:pPr>
              <w:jc w:val="center"/>
            </w:pPr>
            <w:r>
              <w:t>11.</w:t>
            </w:r>
          </w:p>
        </w:tc>
        <w:tc>
          <w:tcPr>
            <w:tcW w:w="5364" w:type="dxa"/>
            <w:vAlign w:val="center"/>
          </w:tcPr>
          <w:p w:rsidR="0085587D" w:rsidRDefault="003D088F">
            <w:pPr>
              <w:spacing w:line="208" w:lineRule="atLeast"/>
              <w:ind w:left="2"/>
              <w:rPr>
                <w:color w:val="000000"/>
              </w:rPr>
            </w:pPr>
            <w:r>
              <w:rPr>
                <w:color w:val="000000"/>
              </w:rPr>
              <w:t>Классный час «Юность в боях за Родину» (рассказ о юных героях)</w:t>
            </w:r>
          </w:p>
        </w:tc>
        <w:tc>
          <w:tcPr>
            <w:tcW w:w="2180" w:type="dxa"/>
          </w:tcPr>
          <w:p w:rsidR="0085587D" w:rsidRDefault="003D088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май</w:t>
            </w:r>
          </w:p>
        </w:tc>
        <w:tc>
          <w:tcPr>
            <w:tcW w:w="1866" w:type="dxa"/>
          </w:tcPr>
          <w:p w:rsidR="0085587D" w:rsidRDefault="0085587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85587D" w:rsidRDefault="003D088F">
      <w:pPr>
        <w:ind w:left="-851"/>
      </w:pPr>
      <w:r>
        <w:rPr>
          <w:noProof/>
        </w:rPr>
        <w:lastRenderedPageBreak/>
        <w:pict>
          <v:rect id="_x0000_s1027" style="position:absolute;left:0;text-align:left;margin-left:0;margin-top:0;width:50pt;height:50pt;z-index:251657728;visibility:hidden;mso-position-horizontal-relative:text;mso-position-vertical-relative:text" o:preferrelative="t">
            <v:stroke joinstyle="round"/>
            <o:lock v:ext="edit" selection="t"/>
          </v:rect>
        </w:pict>
      </w:r>
      <w:r>
        <w:rPr>
          <w:noProof/>
        </w:rPr>
        <w:object w:dxaOrig="8925" w:dyaOrig="12690">
          <v:rect id="Объект OLE1" o:spid="_x0000_i1025" style="width:528.6pt;height:769.8pt;visibility:visible;mso-wrap-style:square;mso-wrap-distance-left:9pt;mso-wrap-distance-top:0;mso-wrap-distance-right:9pt;mso-wrap-distance-bottom:0" o:ole="" o:preferrelative="t" filled="f" stroked="f">
            <v:imagedata r:id="rId7" o:title="image1"/>
          </v:rect>
          <o:OLEObject Type="Embed" ProgID="Unknown" ShapeID="Объект OLE1" DrawAspect="Content" ObjectID="_1788258276" r:id="rId8"/>
        </w:object>
      </w:r>
    </w:p>
    <w:sectPr w:rsidR="0085587D">
      <w:footerReference w:type="default" r:id="rId9"/>
      <w:pgSz w:w="11906" w:h="16838"/>
      <w:pgMar w:top="709" w:right="851" w:bottom="851" w:left="1560" w:header="0" w:footer="709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88F" w:rsidRDefault="003D088F">
      <w:r>
        <w:separator/>
      </w:r>
    </w:p>
  </w:endnote>
  <w:endnote w:type="continuationSeparator" w:id="0">
    <w:p w:rsidR="003D088F" w:rsidRDefault="003D0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87D" w:rsidRDefault="0085587D">
    <w:pPr>
      <w:pStyle w:val="a4"/>
      <w:jc w:val="center"/>
    </w:pPr>
  </w:p>
  <w:p w:rsidR="0085587D" w:rsidRDefault="0085587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88F" w:rsidRDefault="003D088F">
      <w:r>
        <w:separator/>
      </w:r>
    </w:p>
  </w:footnote>
  <w:footnote w:type="continuationSeparator" w:id="0">
    <w:p w:rsidR="003D088F" w:rsidRDefault="003D08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283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87D"/>
    <w:rsid w:val="003D088F"/>
    <w:rsid w:val="008068FD"/>
    <w:rsid w:val="0085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BE3EE0"/>
  <w15:docId w15:val="{2AC3AB74-03E7-478D-BE63-94BBF18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</w:pPr>
  </w:style>
  <w:style w:type="paragraph" w:styleId="a4">
    <w:name w:val="footer"/>
    <w:basedOn w:val="a"/>
    <w:qFormat/>
    <w:pPr>
      <w:tabs>
        <w:tab w:val="center" w:pos="4677"/>
        <w:tab w:val="right" w:pos="9355"/>
      </w:tabs>
    </w:pPr>
  </w:style>
  <w:style w:type="paragraph" w:styleId="a5">
    <w:name w:val="No Spacing"/>
    <w:qFormat/>
  </w:style>
  <w:style w:type="paragraph" w:styleId="a6">
    <w:name w:val="Balloon Text"/>
    <w:basedOn w:val="a"/>
    <w:qFormat/>
    <w:rPr>
      <w:rFonts w:ascii="Segoe UI" w:hAnsi="Segoe UI" w:cs="Segoe UI"/>
      <w:sz w:val="18"/>
      <w:szCs w:val="18"/>
    </w:rPr>
  </w:style>
  <w:style w:type="character" w:styleId="a7">
    <w:name w:val="Strong"/>
    <w:basedOn w:val="a0"/>
    <w:rPr>
      <w:b/>
      <w:bCs/>
    </w:rPr>
  </w:style>
  <w:style w:type="character" w:customStyle="1" w:styleId="a8">
    <w:name w:val="Нижний колонтитул Знак"/>
    <w:basedOn w:val="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1399</Words>
  <Characters>7980</Characters>
  <Application>Microsoft Office Word</Application>
  <DocSecurity>0</DocSecurity>
  <Lines>66</Lines>
  <Paragraphs>18</Paragraphs>
  <ScaleCrop>false</ScaleCrop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Елена</cp:lastModifiedBy>
  <cp:revision>8</cp:revision>
  <cp:lastPrinted>2024-09-15T08:18:00Z</cp:lastPrinted>
  <dcterms:created xsi:type="dcterms:W3CDTF">2023-10-03T06:10:00Z</dcterms:created>
  <dcterms:modified xsi:type="dcterms:W3CDTF">2024-09-19T10:38:00Z</dcterms:modified>
</cp:coreProperties>
</file>