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A5" w:rsidRDefault="00EC1D9E">
      <w:pPr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Муниципальное бюджетное общеобразовательное учреждение                                        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Красногорская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средняя общеобразовательная школа №1</w:t>
      </w:r>
    </w:p>
    <w:p w:rsidR="00EC1D9E" w:rsidRDefault="00EC1D9E" w:rsidP="00EC1D9E">
      <w:pPr>
        <w:tabs>
          <w:tab w:val="left" w:pos="5670"/>
          <w:tab w:val="right" w:pos="9355"/>
        </w:tabs>
        <w:jc w:val="right"/>
        <w:rPr>
          <w:rFonts w:ascii="Times New Roman" w:eastAsia="Times New Roman" w:hAnsi="Times New Roman"/>
          <w:kern w:val="1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/>
          <w:kern w:val="1"/>
        </w:rPr>
        <w:t xml:space="preserve">  </w:t>
      </w:r>
      <w:r>
        <w:rPr>
          <w:rFonts w:ascii="Times New Roman" w:eastAsia="Times New Roman" w:hAnsi="Times New Roman"/>
          <w:noProof/>
          <w:kern w:val="1"/>
          <w:lang w:eastAsia="ru-RU"/>
        </w:rPr>
        <w:drawing>
          <wp:inline distT="0" distB="0" distL="0" distR="0">
            <wp:extent cx="2850835" cy="1752600"/>
            <wp:effectExtent l="19050" t="0" r="6665" b="0"/>
            <wp:docPr id="1" name="Рисунок 1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83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0A5" w:rsidRDefault="005400A5">
      <w:pPr>
        <w:jc w:val="right"/>
        <w:rPr>
          <w:rFonts w:ascii="Times New Roman" w:eastAsia="Times New Roman" w:hAnsi="Times New Roman"/>
          <w:kern w:val="1"/>
        </w:rPr>
      </w:pPr>
    </w:p>
    <w:p w:rsidR="005400A5" w:rsidRDefault="005400A5">
      <w:pPr>
        <w:jc w:val="center"/>
        <w:rPr>
          <w:rFonts w:ascii="Times New Roman" w:hAnsi="Times New Roman"/>
          <w:b/>
          <w:sz w:val="32"/>
          <w:szCs w:val="32"/>
        </w:rPr>
      </w:pPr>
    </w:p>
    <w:p w:rsidR="005400A5" w:rsidRDefault="00EC1D9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                                                                                                                                                                             проведения межведомственной профилактической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акции «Семья»                                                                                                              в 2024-2025 учебном году.</w:t>
      </w:r>
    </w:p>
    <w:tbl>
      <w:tblPr>
        <w:tblW w:w="11378" w:type="dxa"/>
        <w:tblInd w:w="-1310" w:type="dxa"/>
        <w:tblLook w:val="01E0"/>
      </w:tblPr>
      <w:tblGrid>
        <w:gridCol w:w="6048"/>
        <w:gridCol w:w="1555"/>
        <w:gridCol w:w="1834"/>
        <w:gridCol w:w="1941"/>
      </w:tblGrid>
      <w:tr w:rsidR="005400A5">
        <w:trPr>
          <w:cantSplit/>
          <w:trHeight w:val="55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pStyle w:val="a3"/>
              <w:ind w:left="-13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мероприятий</w:t>
            </w:r>
          </w:p>
          <w:p w:rsidR="005400A5" w:rsidRDefault="005400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0A5" w:rsidRDefault="005400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0A5" w:rsidRDefault="005400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по проведению акции «Семья»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                                           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Мищенко С.Н.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социальных проблем семьи с использованием общих  возможностей служб системы профилактики и обеспечение комплексных мер по оказанию </w:t>
            </w:r>
            <w:r>
              <w:rPr>
                <w:rFonts w:ascii="Times New Roman" w:hAnsi="Times New Roman"/>
                <w:sz w:val="24"/>
                <w:szCs w:val="24"/>
              </w:rPr>
              <w:t>помощи и реабилитации семей и детей группы «риска»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>уководители, социальный 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Обновить  банк  данных о семьях по категориям:</w:t>
            </w:r>
          </w:p>
          <w:p w:rsidR="005400A5" w:rsidRDefault="00EC1D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-малообеспеченные семьи;</w:t>
            </w:r>
          </w:p>
          <w:p w:rsidR="005400A5" w:rsidRDefault="00EC1D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-многодетные семьи;</w:t>
            </w:r>
          </w:p>
          <w:p w:rsidR="005400A5" w:rsidRDefault="00EC1D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-неполные семьи;</w:t>
            </w:r>
          </w:p>
          <w:p w:rsidR="005400A5" w:rsidRDefault="00EC1D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-семьи безработных граждан, имеющие нес</w:t>
            </w:r>
            <w:r>
              <w:rPr>
                <w:rFonts w:ascii="Times New Roman" w:hAnsi="Times New Roman"/>
                <w:sz w:val="24"/>
                <w:szCs w:val="24"/>
              </w:rPr>
              <w:t>овершеннолетних детей;</w:t>
            </w:r>
          </w:p>
          <w:p w:rsidR="005400A5" w:rsidRDefault="00EC1D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-семьи граждан инвалидов;</w:t>
            </w:r>
          </w:p>
          <w:p w:rsidR="005400A5" w:rsidRDefault="00EC1D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-семьи граждан пенсионеров;</w:t>
            </w:r>
          </w:p>
          <w:p w:rsidR="005400A5" w:rsidRDefault="00EC1D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-семьи, где дети проживают без законных представителей</w:t>
            </w:r>
          </w:p>
          <w:p w:rsidR="005400A5" w:rsidRDefault="00540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00A5" w:rsidRDefault="00EC1D9E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>уководители, социальный 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Обновить банк  данных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5400A5" w:rsidRDefault="00EC1D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 детях и семьях, находящихся в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социально-опасном положении;</w:t>
            </w:r>
          </w:p>
          <w:p w:rsidR="005400A5" w:rsidRDefault="00EC1D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беспризорных и безнадзорных несовершеннолетних;</w:t>
            </w:r>
          </w:p>
          <w:p w:rsidR="005400A5" w:rsidRDefault="00EC1D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несовершеннолетних, не посещающих учебные занятия, систематически  не посещающих учебные занятия без уважительных причин, допускающих пропуски учебных занятий без уважительн</w:t>
            </w:r>
            <w:r>
              <w:rPr>
                <w:rFonts w:ascii="Times New Roman" w:hAnsi="Times New Roman"/>
                <w:sz w:val="24"/>
                <w:szCs w:val="24"/>
              </w:rPr>
              <w:t>ых причин.</w:t>
            </w:r>
          </w:p>
          <w:p w:rsidR="005400A5" w:rsidRDefault="005400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>уководители, социальный 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Выпуск стенных газет:</w:t>
            </w:r>
          </w:p>
          <w:p w:rsidR="005400A5" w:rsidRDefault="00EC1D9E">
            <w:pPr>
              <w:pStyle w:val="a4"/>
              <w:numPr>
                <w:ilvl w:val="0"/>
                <w:numId w:val="5"/>
              </w:numPr>
              <w:ind w:left="720" w:hanging="36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Оформление пресс-центра к акции - «Новости классов».</w:t>
            </w:r>
          </w:p>
          <w:p w:rsidR="005400A5" w:rsidRDefault="00EC1D9E">
            <w:pPr>
              <w:pStyle w:val="a4"/>
              <w:numPr>
                <w:ilvl w:val="0"/>
                <w:numId w:val="5"/>
              </w:numPr>
              <w:ind w:left="720" w:hanging="36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«С праздником весны!»</w:t>
            </w:r>
          </w:p>
          <w:p w:rsidR="005400A5" w:rsidRDefault="00EC1D9E">
            <w:pPr>
              <w:pStyle w:val="a4"/>
              <w:numPr>
                <w:ilvl w:val="0"/>
                <w:numId w:val="5"/>
              </w:numPr>
              <w:ind w:left="720" w:hanging="36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«Для любимой мамочки»</w:t>
            </w:r>
          </w:p>
          <w:p w:rsidR="005400A5" w:rsidRDefault="00EC1D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Памяток для родителей.</w:t>
            </w:r>
          </w:p>
          <w:p w:rsidR="005400A5" w:rsidRDefault="00EC1D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Герой войны в моей семье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2-11 классы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уководители, педагог - организатор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Проведение выставок книг:</w:t>
            </w:r>
          </w:p>
          <w:p w:rsidR="005400A5" w:rsidRDefault="00EC1D9E">
            <w:pPr>
              <w:pStyle w:val="a4"/>
              <w:numPr>
                <w:ilvl w:val="0"/>
                <w:numId w:val="6"/>
              </w:numPr>
              <w:ind w:left="720" w:hanging="36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« Читаем семьей»</w:t>
            </w:r>
          </w:p>
          <w:p w:rsidR="005400A5" w:rsidRDefault="00EC1D9E">
            <w:pPr>
              <w:pStyle w:val="a4"/>
              <w:numPr>
                <w:ilvl w:val="0"/>
                <w:numId w:val="6"/>
              </w:numPr>
              <w:ind w:left="720" w:hanging="36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«Красная армия всех сильней»</w:t>
            </w:r>
          </w:p>
          <w:p w:rsidR="005400A5" w:rsidRDefault="00EC1D9E">
            <w:pPr>
              <w:pStyle w:val="a4"/>
              <w:numPr>
                <w:ilvl w:val="0"/>
                <w:numId w:val="6"/>
              </w:numPr>
              <w:ind w:left="720" w:hanging="36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«Что мы знаем о законах»</w:t>
            </w:r>
          </w:p>
          <w:p w:rsidR="005400A5" w:rsidRDefault="00EC1D9E">
            <w:pPr>
              <w:pStyle w:val="a4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книги на правовые темы.</w:t>
            </w:r>
          </w:p>
          <w:p w:rsidR="005400A5" w:rsidRDefault="00EC1D9E">
            <w:pPr>
              <w:pStyle w:val="a4"/>
              <w:numPr>
                <w:ilvl w:val="0"/>
                <w:numId w:val="6"/>
              </w:numPr>
              <w:ind w:left="720" w:hanging="36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Конкурсов «Самый большой читатель»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2-11 классы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EC1D9E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акции</w:t>
            </w: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5400A5" w:rsidRDefault="0054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5400A5">
        <w:trPr>
          <w:cantSplit/>
          <w:trHeight w:val="109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  школе  правового родительского всеобуча.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Организация  и проведение  в  школе  открытых традиционных праздников с участием родителей:</w:t>
            </w:r>
          </w:p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дружных семеек»</w:t>
            </w:r>
          </w:p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«Мама, папа, я – спортивная </w:t>
            </w:r>
            <w:r>
              <w:rPr>
                <w:rFonts w:ascii="Times New Roman" w:hAnsi="Times New Roman"/>
                <w:sz w:val="24"/>
                <w:szCs w:val="24"/>
              </w:rPr>
              <w:t>семья»</w:t>
            </w:r>
          </w:p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 ко Дню защитника Отечества</w:t>
            </w:r>
          </w:p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 « Для милых дам»</w:t>
            </w:r>
          </w:p>
          <w:p w:rsidR="005400A5" w:rsidRDefault="005400A5">
            <w:pPr>
              <w:widowControl w:val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0A5" w:rsidRDefault="005400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0A5" w:rsidRDefault="005400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0A5" w:rsidRDefault="00EC1D9E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  <w:p w:rsidR="005400A5" w:rsidRDefault="005400A5">
            <w:pPr>
              <w:widowControl w:val="0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уководители, педагог – организатор, учителя физической культуры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классных часов о членах семьи и роли семьи в обществе.</w:t>
            </w: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>уководители, социальный 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лекций со старшеклассниками о Семейном законодательстве с приглашением работников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(по отдельному графику)</w:t>
            </w: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10-11 классы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15.02. 2021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Струговец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 Мищенко С.Н.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Организац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ия выставки:</w:t>
            </w:r>
          </w:p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семейных творческих работ.</w:t>
            </w: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 марта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уководители, педагог – организатор,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pStyle w:val="a4"/>
              <w:numPr>
                <w:ilvl w:val="0"/>
                <w:numId w:val="2"/>
              </w:numPr>
              <w:ind w:left="720" w:hanging="36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Организация и проведение  родительских собраний</w:t>
            </w:r>
          </w:p>
          <w:p w:rsidR="005400A5" w:rsidRDefault="00EC1D9E">
            <w:pPr>
              <w:pStyle w:val="a4"/>
              <w:numPr>
                <w:ilvl w:val="0"/>
                <w:numId w:val="4"/>
              </w:numPr>
              <w:ind w:left="765" w:hanging="36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день открытых дверей.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 администрация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посещаемостью учебных занятий  учащимися, состоящими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контроле.</w:t>
            </w: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 администрация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мероприятий в ДДТ  учащимися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подучетной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 и детей из неблагополучных семей.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 и семьи на  ВШК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ечение акции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школьного  конкурса рисунков на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2-11 классы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С.И.</w:t>
            </w:r>
          </w:p>
        </w:tc>
      </w:tr>
      <w:tr w:rsidR="005400A5">
        <w:trPr>
          <w:cantSplit/>
          <w:trHeight w:val="147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Семинар заместителей директоров по ВР по теме:                         « Работа школы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направленная на профилактику семейного неблагополучия.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 в подростковом возрасте»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С.Н.</w:t>
            </w:r>
          </w:p>
        </w:tc>
      </w:tr>
      <w:tr w:rsidR="005400A5">
        <w:trPr>
          <w:cantSplit/>
          <w:trHeight w:val="46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 на тему: «Духовно – нравственное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учащихся  в современных условиях»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08.01.2022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Мищенко С.Н.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о законодательных актах по соблюдению прав и интересов несовершеннолетних.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 администрация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 общешкольного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родительского собрания  по вопросам  защиты прав, интересов детей, по профилактике  безнадзорности, преступлений и правонарушений среди несовершеннолетних, по профилактике жестокого обращения с детьми, профилактике самовольных уходов и суицидального поведе</w:t>
            </w:r>
            <w:r>
              <w:rPr>
                <w:rFonts w:ascii="Times New Roman" w:hAnsi="Times New Roman"/>
                <w:sz w:val="24"/>
                <w:szCs w:val="24"/>
              </w:rPr>
              <w:t>ния несовершеннолетних  с привлечением представителей служб системы профилактики.</w:t>
            </w: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5400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 дому. </w:t>
            </w:r>
          </w:p>
          <w:p w:rsidR="005400A5" w:rsidRDefault="00EC1D9E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посещения семей на совещании при руководителе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>уководители, социальный 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неблагополучным, малообеспеченным, безработным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многодетным семьям   по воспитанию и обучению детей с привлечением представителей служб системы профилактики.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уководители, социальный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рейдов в микрорайоне школы, с целью выявления подростков, ведущих антиобщественный образ жизни, а также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выполняющих обязанности по воспитанию детей, употребляющих спиртные напитки.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>уководители, социа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льный 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по вопросу детско-родительских отношений, стиля семейного воспитания.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>уководители, социальный 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учащихся 5-11 классов  «Моя семья» на предмет семейного благополучия.</w:t>
            </w: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                      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учащихся 1-11 классов на предмет выявления фактов насилия, жестокого обращения.</w:t>
            </w: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                       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суицидального риска н</w:t>
            </w:r>
            <w:r>
              <w:rPr>
                <w:rFonts w:ascii="Times New Roman" w:hAnsi="Times New Roman"/>
                <w:sz w:val="24"/>
                <w:szCs w:val="24"/>
              </w:rPr>
              <w:t>есовершеннолетних. Выявление депрессивного состояния у учащихся 7-11 классов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>уководители, социальный 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Мониторинговое исследование  профессиональных планов и предпочтений учащихся 9- 11-х классов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Мищенко С.Н.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индивидуальных консультаций   родителей с психологом, социальным педагогом</w:t>
            </w: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>уководители, социальный 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и оказание помощи детям и подросткам, оказавшимся в сложной жизненной ситуации</w:t>
            </w: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>уководители, социальный 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Психологическое консультирование родителей в вопросах семейного воспитания и особенностей взаимоотношений с детьми, находящимися в критическом состоянии, по поводу сложностей во взаимоотношениях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</w:t>
            </w:r>
            <w:r>
              <w:rPr>
                <w:rFonts w:ascii="Times New Roman" w:hAnsi="Times New Roman"/>
                <w:sz w:val="24"/>
                <w:szCs w:val="24"/>
              </w:rPr>
              <w:t>ыми детьми и другому спектру проблем.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>уководители, социальный 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опроса учащихся и родителей по организации летней занятости учащихся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>уководители, социальный 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учащихся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состоящих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контроле, учете КДН и ЗП,ПДН , на дому с целью осуществления контроля за состоянием организации досуга, выполнением режима дня. взаимоотношений в семье и т.д.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kern w:val="1"/>
                <w:sz w:val="24"/>
                <w:szCs w:val="24"/>
              </w:rPr>
              <w:t>уководители, социальный педагог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в </w:t>
            </w:r>
            <w:r>
              <w:rPr>
                <w:rFonts w:ascii="Times New Roman" w:hAnsi="Times New Roman"/>
                <w:sz w:val="24"/>
                <w:szCs w:val="24"/>
              </w:rPr>
              <w:t>СМИ материалов по нравственно-правовому воспитанию, защите прав несовершеннолетних, пропаганде положительного опыта семейного воспитания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«Особенности детско-родительских отношений»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  <w:p w:rsidR="005400A5" w:rsidRDefault="005400A5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С.Н.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материалов  в службы системы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профилактики для  принятия мер по фактам неисполнения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ненадлежащего исполнения обязанностей родителями (законными представителями)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Мищенко С.Н.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мероприятий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проводимых в рамках акции «Семья» на школьном сайте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1"/>
                <w:sz w:val="24"/>
                <w:szCs w:val="24"/>
              </w:rPr>
              <w:t>Хандожко</w:t>
            </w:r>
            <w:proofErr w:type="spellEnd"/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О.Н.</w:t>
            </w:r>
          </w:p>
        </w:tc>
      </w:tr>
      <w:tr w:rsidR="005400A5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акции «Семья», сдача отчетов.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5400A5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A5" w:rsidRDefault="00EC1D9E">
            <w:pPr>
              <w:widowControl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Мищенко С.Н.</w:t>
            </w:r>
          </w:p>
        </w:tc>
      </w:tr>
    </w:tbl>
    <w:p w:rsidR="005400A5" w:rsidRDefault="005400A5">
      <w:pPr>
        <w:rPr>
          <w:rFonts w:ascii="Times New Roman" w:hAnsi="Times New Roman"/>
          <w:sz w:val="24"/>
          <w:szCs w:val="24"/>
        </w:rPr>
      </w:pPr>
    </w:p>
    <w:sectPr w:rsidR="005400A5" w:rsidSect="005400A5">
      <w:endnotePr>
        <w:numFmt w:val="decimal"/>
      </w:endnotePr>
      <w:pgSz w:w="11906" w:h="16838"/>
      <w:pgMar w:top="1134" w:right="850" w:bottom="1134" w:left="1701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CB6"/>
    <w:multiLevelType w:val="hybridMultilevel"/>
    <w:tmpl w:val="AAEA742C"/>
    <w:name w:val="Нумерованный список 3"/>
    <w:lvl w:ilvl="0" w:tplc="2500EE42">
      <w:numFmt w:val="bullet"/>
      <w:lvlText w:val=""/>
      <w:lvlJc w:val="left"/>
      <w:pPr>
        <w:ind w:left="405" w:firstLine="0"/>
      </w:pPr>
      <w:rPr>
        <w:rFonts w:ascii="Symbol" w:hAnsi="Symbol"/>
      </w:rPr>
    </w:lvl>
    <w:lvl w:ilvl="1" w:tplc="1C229510">
      <w:numFmt w:val="bullet"/>
      <w:lvlText w:val="o"/>
      <w:lvlJc w:val="left"/>
      <w:pPr>
        <w:ind w:left="1125" w:firstLine="0"/>
      </w:pPr>
      <w:rPr>
        <w:rFonts w:ascii="Courier New" w:hAnsi="Courier New" w:cs="Courier New"/>
      </w:rPr>
    </w:lvl>
    <w:lvl w:ilvl="2" w:tplc="076CFF6C">
      <w:numFmt w:val="bullet"/>
      <w:lvlText w:val=""/>
      <w:lvlJc w:val="left"/>
      <w:pPr>
        <w:ind w:left="1845" w:firstLine="0"/>
      </w:pPr>
      <w:rPr>
        <w:rFonts w:ascii="Wingdings" w:eastAsia="Wingdings" w:hAnsi="Wingdings" w:cs="Wingdings"/>
      </w:rPr>
    </w:lvl>
    <w:lvl w:ilvl="3" w:tplc="5B46F090">
      <w:numFmt w:val="bullet"/>
      <w:lvlText w:val=""/>
      <w:lvlJc w:val="left"/>
      <w:pPr>
        <w:ind w:left="2565" w:firstLine="0"/>
      </w:pPr>
      <w:rPr>
        <w:rFonts w:ascii="Symbol" w:hAnsi="Symbol"/>
      </w:rPr>
    </w:lvl>
    <w:lvl w:ilvl="4" w:tplc="836C6CD4">
      <w:numFmt w:val="bullet"/>
      <w:lvlText w:val="o"/>
      <w:lvlJc w:val="left"/>
      <w:pPr>
        <w:ind w:left="3285" w:firstLine="0"/>
      </w:pPr>
      <w:rPr>
        <w:rFonts w:ascii="Courier New" w:hAnsi="Courier New" w:cs="Courier New"/>
      </w:rPr>
    </w:lvl>
    <w:lvl w:ilvl="5" w:tplc="57F27644">
      <w:numFmt w:val="bullet"/>
      <w:lvlText w:val=""/>
      <w:lvlJc w:val="left"/>
      <w:pPr>
        <w:ind w:left="4005" w:firstLine="0"/>
      </w:pPr>
      <w:rPr>
        <w:rFonts w:ascii="Wingdings" w:eastAsia="Wingdings" w:hAnsi="Wingdings" w:cs="Wingdings"/>
      </w:rPr>
    </w:lvl>
    <w:lvl w:ilvl="6" w:tplc="B1929BDC">
      <w:numFmt w:val="bullet"/>
      <w:lvlText w:val=""/>
      <w:lvlJc w:val="left"/>
      <w:pPr>
        <w:ind w:left="4725" w:firstLine="0"/>
      </w:pPr>
      <w:rPr>
        <w:rFonts w:ascii="Symbol" w:hAnsi="Symbol"/>
      </w:rPr>
    </w:lvl>
    <w:lvl w:ilvl="7" w:tplc="EA88277E">
      <w:numFmt w:val="bullet"/>
      <w:lvlText w:val="o"/>
      <w:lvlJc w:val="left"/>
      <w:pPr>
        <w:ind w:left="5445" w:firstLine="0"/>
      </w:pPr>
      <w:rPr>
        <w:rFonts w:ascii="Courier New" w:hAnsi="Courier New" w:cs="Courier New"/>
      </w:rPr>
    </w:lvl>
    <w:lvl w:ilvl="8" w:tplc="576426A0">
      <w:numFmt w:val="bullet"/>
      <w:lvlText w:val=""/>
      <w:lvlJc w:val="left"/>
      <w:pPr>
        <w:ind w:left="6165" w:firstLine="0"/>
      </w:pPr>
      <w:rPr>
        <w:rFonts w:ascii="Wingdings" w:eastAsia="Wingdings" w:hAnsi="Wingdings" w:cs="Wingdings"/>
      </w:rPr>
    </w:lvl>
  </w:abstractNum>
  <w:abstractNum w:abstractNumId="1">
    <w:nsid w:val="215A31DB"/>
    <w:multiLevelType w:val="hybridMultilevel"/>
    <w:tmpl w:val="96105A1E"/>
    <w:name w:val="Нумерованный список 5"/>
    <w:lvl w:ilvl="0" w:tplc="8BC6CED0">
      <w:start w:val="1"/>
      <w:numFmt w:val="decimal"/>
      <w:lvlText w:val="%1."/>
      <w:lvlJc w:val="left"/>
      <w:pPr>
        <w:ind w:left="360" w:firstLine="0"/>
      </w:pPr>
    </w:lvl>
    <w:lvl w:ilvl="1" w:tplc="7B6C6326">
      <w:start w:val="1"/>
      <w:numFmt w:val="lowerLetter"/>
      <w:lvlText w:val="%2."/>
      <w:lvlJc w:val="left"/>
      <w:pPr>
        <w:ind w:left="1080" w:firstLine="0"/>
      </w:pPr>
    </w:lvl>
    <w:lvl w:ilvl="2" w:tplc="2E1E8704">
      <w:start w:val="1"/>
      <w:numFmt w:val="lowerRoman"/>
      <w:lvlText w:val="%3."/>
      <w:lvlJc w:val="left"/>
      <w:pPr>
        <w:ind w:left="1980" w:firstLine="0"/>
      </w:pPr>
    </w:lvl>
    <w:lvl w:ilvl="3" w:tplc="09D206FC">
      <w:start w:val="1"/>
      <w:numFmt w:val="decimal"/>
      <w:lvlText w:val="%4."/>
      <w:lvlJc w:val="left"/>
      <w:pPr>
        <w:ind w:left="2520" w:firstLine="0"/>
      </w:pPr>
    </w:lvl>
    <w:lvl w:ilvl="4" w:tplc="33300FAE">
      <w:start w:val="1"/>
      <w:numFmt w:val="lowerLetter"/>
      <w:lvlText w:val="%5."/>
      <w:lvlJc w:val="left"/>
      <w:pPr>
        <w:ind w:left="3240" w:firstLine="0"/>
      </w:pPr>
    </w:lvl>
    <w:lvl w:ilvl="5" w:tplc="E834C212">
      <w:start w:val="1"/>
      <w:numFmt w:val="lowerRoman"/>
      <w:lvlText w:val="%6."/>
      <w:lvlJc w:val="left"/>
      <w:pPr>
        <w:ind w:left="4140" w:firstLine="0"/>
      </w:pPr>
    </w:lvl>
    <w:lvl w:ilvl="6" w:tplc="AF280454">
      <w:start w:val="1"/>
      <w:numFmt w:val="decimal"/>
      <w:lvlText w:val="%7."/>
      <w:lvlJc w:val="left"/>
      <w:pPr>
        <w:ind w:left="4680" w:firstLine="0"/>
      </w:pPr>
    </w:lvl>
    <w:lvl w:ilvl="7" w:tplc="5B6A6AEA">
      <w:start w:val="1"/>
      <w:numFmt w:val="lowerLetter"/>
      <w:lvlText w:val="%8."/>
      <w:lvlJc w:val="left"/>
      <w:pPr>
        <w:ind w:left="5400" w:firstLine="0"/>
      </w:pPr>
    </w:lvl>
    <w:lvl w:ilvl="8" w:tplc="24009D36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43071A99"/>
    <w:multiLevelType w:val="hybridMultilevel"/>
    <w:tmpl w:val="3C1C4FCA"/>
    <w:name w:val="Нумерованный список 4"/>
    <w:lvl w:ilvl="0" w:tplc="91B2E9F0">
      <w:start w:val="1"/>
      <w:numFmt w:val="decimal"/>
      <w:lvlText w:val="%1."/>
      <w:lvlJc w:val="left"/>
      <w:pPr>
        <w:ind w:left="360" w:firstLine="0"/>
      </w:pPr>
    </w:lvl>
    <w:lvl w:ilvl="1" w:tplc="48CC3D9E">
      <w:start w:val="1"/>
      <w:numFmt w:val="lowerLetter"/>
      <w:lvlText w:val="%2."/>
      <w:lvlJc w:val="left"/>
      <w:pPr>
        <w:ind w:left="1080" w:firstLine="0"/>
      </w:pPr>
    </w:lvl>
    <w:lvl w:ilvl="2" w:tplc="293423CA">
      <w:start w:val="1"/>
      <w:numFmt w:val="lowerRoman"/>
      <w:lvlText w:val="%3."/>
      <w:lvlJc w:val="left"/>
      <w:pPr>
        <w:ind w:left="1980" w:firstLine="0"/>
      </w:pPr>
    </w:lvl>
    <w:lvl w:ilvl="3" w:tplc="5BFAF9C8">
      <w:start w:val="1"/>
      <w:numFmt w:val="decimal"/>
      <w:lvlText w:val="%4."/>
      <w:lvlJc w:val="left"/>
      <w:pPr>
        <w:ind w:left="2520" w:firstLine="0"/>
      </w:pPr>
    </w:lvl>
    <w:lvl w:ilvl="4" w:tplc="308A7BBC">
      <w:start w:val="1"/>
      <w:numFmt w:val="lowerLetter"/>
      <w:lvlText w:val="%5."/>
      <w:lvlJc w:val="left"/>
      <w:pPr>
        <w:ind w:left="3240" w:firstLine="0"/>
      </w:pPr>
    </w:lvl>
    <w:lvl w:ilvl="5" w:tplc="7DE4F358">
      <w:start w:val="1"/>
      <w:numFmt w:val="lowerRoman"/>
      <w:lvlText w:val="%6."/>
      <w:lvlJc w:val="left"/>
      <w:pPr>
        <w:ind w:left="4140" w:firstLine="0"/>
      </w:pPr>
    </w:lvl>
    <w:lvl w:ilvl="6" w:tplc="192E50C6">
      <w:start w:val="1"/>
      <w:numFmt w:val="decimal"/>
      <w:lvlText w:val="%7."/>
      <w:lvlJc w:val="left"/>
      <w:pPr>
        <w:ind w:left="4680" w:firstLine="0"/>
      </w:pPr>
    </w:lvl>
    <w:lvl w:ilvl="7" w:tplc="38DA6324">
      <w:start w:val="1"/>
      <w:numFmt w:val="lowerLetter"/>
      <w:lvlText w:val="%8."/>
      <w:lvlJc w:val="left"/>
      <w:pPr>
        <w:ind w:left="5400" w:firstLine="0"/>
      </w:pPr>
    </w:lvl>
    <w:lvl w:ilvl="8" w:tplc="C3F64F1E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52960293"/>
    <w:multiLevelType w:val="hybridMultilevel"/>
    <w:tmpl w:val="8F22A390"/>
    <w:lvl w:ilvl="0" w:tplc="3B72117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27818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C0A980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A1CB0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77AF43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7C241C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A6A137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C8E327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A54EE2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57093FA2"/>
    <w:multiLevelType w:val="hybridMultilevel"/>
    <w:tmpl w:val="F9D87B4A"/>
    <w:name w:val="Нумерованный список 6"/>
    <w:lvl w:ilvl="0" w:tplc="30361224">
      <w:start w:val="1"/>
      <w:numFmt w:val="decimal"/>
      <w:lvlText w:val="%1."/>
      <w:lvlJc w:val="left"/>
      <w:pPr>
        <w:ind w:left="360" w:firstLine="0"/>
      </w:pPr>
    </w:lvl>
    <w:lvl w:ilvl="1" w:tplc="33604B2C">
      <w:start w:val="1"/>
      <w:numFmt w:val="lowerLetter"/>
      <w:lvlText w:val="%2."/>
      <w:lvlJc w:val="left"/>
      <w:pPr>
        <w:ind w:left="1080" w:firstLine="0"/>
      </w:pPr>
    </w:lvl>
    <w:lvl w:ilvl="2" w:tplc="5A62E22E">
      <w:start w:val="1"/>
      <w:numFmt w:val="lowerRoman"/>
      <w:lvlText w:val="%3."/>
      <w:lvlJc w:val="left"/>
      <w:pPr>
        <w:ind w:left="1980" w:firstLine="0"/>
      </w:pPr>
    </w:lvl>
    <w:lvl w:ilvl="3" w:tplc="9014FA12">
      <w:start w:val="1"/>
      <w:numFmt w:val="decimal"/>
      <w:lvlText w:val="%4."/>
      <w:lvlJc w:val="left"/>
      <w:pPr>
        <w:ind w:left="2520" w:firstLine="0"/>
      </w:pPr>
    </w:lvl>
    <w:lvl w:ilvl="4" w:tplc="4D343EDE">
      <w:start w:val="1"/>
      <w:numFmt w:val="lowerLetter"/>
      <w:lvlText w:val="%5."/>
      <w:lvlJc w:val="left"/>
      <w:pPr>
        <w:ind w:left="3240" w:firstLine="0"/>
      </w:pPr>
    </w:lvl>
    <w:lvl w:ilvl="5" w:tplc="28686E6E">
      <w:start w:val="1"/>
      <w:numFmt w:val="lowerRoman"/>
      <w:lvlText w:val="%6."/>
      <w:lvlJc w:val="left"/>
      <w:pPr>
        <w:ind w:left="4140" w:firstLine="0"/>
      </w:pPr>
    </w:lvl>
    <w:lvl w:ilvl="6" w:tplc="CD863D9A">
      <w:start w:val="1"/>
      <w:numFmt w:val="decimal"/>
      <w:lvlText w:val="%7."/>
      <w:lvlJc w:val="left"/>
      <w:pPr>
        <w:ind w:left="4680" w:firstLine="0"/>
      </w:pPr>
    </w:lvl>
    <w:lvl w:ilvl="7" w:tplc="C76AEB62">
      <w:start w:val="1"/>
      <w:numFmt w:val="lowerLetter"/>
      <w:lvlText w:val="%8."/>
      <w:lvlJc w:val="left"/>
      <w:pPr>
        <w:ind w:left="5400" w:firstLine="0"/>
      </w:pPr>
    </w:lvl>
    <w:lvl w:ilvl="8" w:tplc="C40ECA2C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5F0C1A1A"/>
    <w:multiLevelType w:val="hybridMultilevel"/>
    <w:tmpl w:val="0CF0C5B0"/>
    <w:name w:val="Нумерованный список 1"/>
    <w:lvl w:ilvl="0" w:tplc="A2F0399A">
      <w:start w:val="1"/>
      <w:numFmt w:val="decimal"/>
      <w:lvlText w:val="%1."/>
      <w:lvlJc w:val="left"/>
      <w:pPr>
        <w:ind w:left="360" w:firstLine="0"/>
      </w:pPr>
    </w:lvl>
    <w:lvl w:ilvl="1" w:tplc="4F5017D4">
      <w:start w:val="1"/>
      <w:numFmt w:val="lowerLetter"/>
      <w:lvlText w:val="%2."/>
      <w:lvlJc w:val="left"/>
      <w:pPr>
        <w:ind w:left="1080" w:firstLine="0"/>
      </w:pPr>
    </w:lvl>
    <w:lvl w:ilvl="2" w:tplc="7C122332">
      <w:start w:val="1"/>
      <w:numFmt w:val="lowerRoman"/>
      <w:lvlText w:val="%3."/>
      <w:lvlJc w:val="left"/>
      <w:pPr>
        <w:ind w:left="1980" w:firstLine="0"/>
      </w:pPr>
    </w:lvl>
    <w:lvl w:ilvl="3" w:tplc="82B0005C">
      <w:start w:val="1"/>
      <w:numFmt w:val="decimal"/>
      <w:lvlText w:val="%4."/>
      <w:lvlJc w:val="left"/>
      <w:pPr>
        <w:ind w:left="2520" w:firstLine="0"/>
      </w:pPr>
    </w:lvl>
    <w:lvl w:ilvl="4" w:tplc="1BACDAD0">
      <w:start w:val="1"/>
      <w:numFmt w:val="lowerLetter"/>
      <w:lvlText w:val="%5."/>
      <w:lvlJc w:val="left"/>
      <w:pPr>
        <w:ind w:left="3240" w:firstLine="0"/>
      </w:pPr>
    </w:lvl>
    <w:lvl w:ilvl="5" w:tplc="1108A046">
      <w:start w:val="1"/>
      <w:numFmt w:val="lowerRoman"/>
      <w:lvlText w:val="%6."/>
      <w:lvlJc w:val="left"/>
      <w:pPr>
        <w:ind w:left="4140" w:firstLine="0"/>
      </w:pPr>
    </w:lvl>
    <w:lvl w:ilvl="6" w:tplc="45F66434">
      <w:start w:val="1"/>
      <w:numFmt w:val="decimal"/>
      <w:lvlText w:val="%7."/>
      <w:lvlJc w:val="left"/>
      <w:pPr>
        <w:ind w:left="4680" w:firstLine="0"/>
      </w:pPr>
    </w:lvl>
    <w:lvl w:ilvl="7" w:tplc="9A16B844">
      <w:start w:val="1"/>
      <w:numFmt w:val="lowerLetter"/>
      <w:lvlText w:val="%8."/>
      <w:lvlJc w:val="left"/>
      <w:pPr>
        <w:ind w:left="5400" w:firstLine="0"/>
      </w:pPr>
    </w:lvl>
    <w:lvl w:ilvl="8" w:tplc="B2003EF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615137F0"/>
    <w:multiLevelType w:val="hybridMultilevel"/>
    <w:tmpl w:val="7A0E01A2"/>
    <w:name w:val="Нумерованный список 2"/>
    <w:lvl w:ilvl="0" w:tplc="2604E97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F72C8D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48A101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16921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0661C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2E024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6D431A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DD0E18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DAC8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/>
  <w:rsids>
    <w:rsidRoot w:val="005400A5"/>
    <w:rsid w:val="005400A5"/>
    <w:rsid w:val="00EC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400A5"/>
    <w:pPr>
      <w:spacing w:after="0" w:line="240" w:lineRule="auto"/>
    </w:pPr>
    <w:rPr>
      <w:kern w:val="1"/>
    </w:rPr>
  </w:style>
  <w:style w:type="paragraph" w:styleId="a4">
    <w:name w:val="List Paragraph"/>
    <w:basedOn w:val="a"/>
    <w:qFormat/>
    <w:rsid w:val="005400A5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EC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C1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/>
      <w:kern w:val="1"/>
      <w:sz w:val="22"/>
      <w:szCs w:val="22"/>
      <w:lang w:val="ru-ru" w:eastAsia="zh-cn" w:bidi="ar-sa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2024-09-15T08:43:00Z</cp:lastPrinted>
  <dcterms:created xsi:type="dcterms:W3CDTF">2020-01-10T04:59:00Z</dcterms:created>
  <dcterms:modified xsi:type="dcterms:W3CDTF">2024-09-16T18:26:00Z</dcterms:modified>
</cp:coreProperties>
</file>