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D90" w:rsidRDefault="00120D90"/>
    <w:p w:rsidR="00ED5E38" w:rsidRDefault="00ED5E38">
      <w:pPr>
        <w:sectPr w:rsidR="00ED5E38">
          <w:type w:val="continuous"/>
          <w:pgSz w:w="11910" w:h="16840"/>
          <w:pgMar w:top="1120" w:right="700" w:bottom="280" w:left="1600" w:header="720" w:footer="720" w:gutter="0"/>
          <w:cols w:space="720"/>
        </w:sectPr>
      </w:pPr>
      <w:r>
        <w:rPr>
          <w:noProof/>
          <w:lang w:eastAsia="ru-RU"/>
        </w:rPr>
        <w:drawing>
          <wp:inline distT="0" distB="0" distL="0" distR="0">
            <wp:extent cx="6098540" cy="9478010"/>
            <wp:effectExtent l="19050" t="0" r="0" b="0"/>
            <wp:docPr id="2" name="Рисунок 2" descr="C:\Users\admin\Desktop\PFPcnqYRan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PFPcnqYRan4.jpg"/>
                    <pic:cNvPicPr>
                      <a:picLocks noChangeAspect="1" noChangeArrowheads="1"/>
                    </pic:cNvPicPr>
                  </pic:nvPicPr>
                  <pic:blipFill>
                    <a:blip r:embed="rId7" cstate="print"/>
                    <a:srcRect/>
                    <a:stretch>
                      <a:fillRect/>
                    </a:stretch>
                  </pic:blipFill>
                  <pic:spPr bwMode="auto">
                    <a:xfrm>
                      <a:off x="0" y="0"/>
                      <a:ext cx="6098540" cy="9478010"/>
                    </a:xfrm>
                    <a:prstGeom prst="rect">
                      <a:avLst/>
                    </a:prstGeom>
                    <a:noFill/>
                    <a:ln w="9525">
                      <a:noFill/>
                      <a:miter lim="800000"/>
                      <a:headEnd/>
                      <a:tailEnd/>
                    </a:ln>
                  </pic:spPr>
                </pic:pic>
              </a:graphicData>
            </a:graphic>
          </wp:inline>
        </w:drawing>
      </w:r>
    </w:p>
    <w:p w:rsidR="00120D90" w:rsidRDefault="00D7606E">
      <w:pPr>
        <w:pStyle w:val="a4"/>
        <w:numPr>
          <w:ilvl w:val="1"/>
          <w:numId w:val="14"/>
        </w:numPr>
        <w:tabs>
          <w:tab w:val="left" w:pos="1415"/>
        </w:tabs>
        <w:spacing w:before="66"/>
        <w:ind w:right="151" w:firstLine="887"/>
        <w:rPr>
          <w:sz w:val="24"/>
        </w:rPr>
      </w:pPr>
      <w:r>
        <w:rPr>
          <w:sz w:val="24"/>
        </w:rPr>
        <w:lastRenderedPageBreak/>
        <w:t>Для выпускников, пропустивших государственную (итоговую) аттестацию по</w:t>
      </w:r>
      <w:r>
        <w:rPr>
          <w:spacing w:val="-57"/>
          <w:sz w:val="24"/>
        </w:rPr>
        <w:t xml:space="preserve"> </w:t>
      </w:r>
      <w:r>
        <w:rPr>
          <w:sz w:val="24"/>
        </w:rPr>
        <w:t>уважительным</w:t>
      </w:r>
      <w:r>
        <w:rPr>
          <w:spacing w:val="1"/>
          <w:sz w:val="24"/>
        </w:rPr>
        <w:t xml:space="preserve"> </w:t>
      </w:r>
      <w:r>
        <w:rPr>
          <w:sz w:val="24"/>
        </w:rPr>
        <w:t>причинам,</w:t>
      </w:r>
      <w:r>
        <w:rPr>
          <w:spacing w:val="1"/>
          <w:sz w:val="24"/>
        </w:rPr>
        <w:t xml:space="preserve"> </w:t>
      </w:r>
      <w:r>
        <w:rPr>
          <w:sz w:val="24"/>
        </w:rPr>
        <w:t>предусматриваются</w:t>
      </w:r>
      <w:r>
        <w:rPr>
          <w:spacing w:val="1"/>
          <w:sz w:val="24"/>
        </w:rPr>
        <w:t xml:space="preserve"> </w:t>
      </w:r>
      <w:r>
        <w:rPr>
          <w:sz w:val="24"/>
        </w:rPr>
        <w:t>дополнительные</w:t>
      </w:r>
      <w:r>
        <w:rPr>
          <w:spacing w:val="1"/>
          <w:sz w:val="24"/>
        </w:rPr>
        <w:t xml:space="preserve"> </w:t>
      </w:r>
      <w:r>
        <w:rPr>
          <w:sz w:val="24"/>
        </w:rPr>
        <w:t>сроки</w:t>
      </w:r>
      <w:r>
        <w:rPr>
          <w:spacing w:val="1"/>
          <w:sz w:val="24"/>
        </w:rPr>
        <w:t xml:space="preserve"> </w:t>
      </w:r>
      <w:r>
        <w:rPr>
          <w:sz w:val="24"/>
        </w:rPr>
        <w:t>проведения</w:t>
      </w:r>
      <w:r>
        <w:rPr>
          <w:spacing w:val="-57"/>
          <w:sz w:val="24"/>
        </w:rPr>
        <w:t xml:space="preserve"> </w:t>
      </w:r>
      <w:r>
        <w:rPr>
          <w:sz w:val="24"/>
        </w:rPr>
        <w:t>государственной</w:t>
      </w:r>
      <w:r>
        <w:rPr>
          <w:spacing w:val="-1"/>
          <w:sz w:val="24"/>
        </w:rPr>
        <w:t xml:space="preserve"> </w:t>
      </w:r>
      <w:r>
        <w:rPr>
          <w:sz w:val="24"/>
        </w:rPr>
        <w:t>(итоговой)</w:t>
      </w:r>
      <w:r>
        <w:rPr>
          <w:spacing w:val="-1"/>
          <w:sz w:val="24"/>
        </w:rPr>
        <w:t xml:space="preserve"> </w:t>
      </w:r>
      <w:r>
        <w:rPr>
          <w:sz w:val="24"/>
        </w:rPr>
        <w:t>аттестации</w:t>
      </w:r>
      <w:r>
        <w:rPr>
          <w:spacing w:val="5"/>
          <w:sz w:val="24"/>
        </w:rPr>
        <w:t xml:space="preserve"> </w:t>
      </w:r>
      <w:r>
        <w:rPr>
          <w:sz w:val="24"/>
        </w:rPr>
        <w:t>согласно</w:t>
      </w:r>
      <w:r>
        <w:rPr>
          <w:spacing w:val="-1"/>
          <w:sz w:val="24"/>
        </w:rPr>
        <w:t xml:space="preserve"> </w:t>
      </w:r>
      <w:r>
        <w:rPr>
          <w:sz w:val="24"/>
        </w:rPr>
        <w:t>расписания ГИА.</w:t>
      </w:r>
    </w:p>
    <w:p w:rsidR="00120D90" w:rsidRDefault="00D7606E">
      <w:pPr>
        <w:pStyle w:val="a4"/>
        <w:numPr>
          <w:ilvl w:val="1"/>
          <w:numId w:val="14"/>
        </w:numPr>
        <w:tabs>
          <w:tab w:val="left" w:pos="1343"/>
        </w:tabs>
        <w:spacing w:before="1"/>
        <w:ind w:right="147" w:firstLine="767"/>
        <w:rPr>
          <w:sz w:val="24"/>
        </w:rPr>
      </w:pPr>
      <w:r>
        <w:rPr>
          <w:sz w:val="24"/>
        </w:rPr>
        <w:t>Расписание экзаменов государственной (итоговой) аттестации должно быть</w:t>
      </w:r>
      <w:r>
        <w:rPr>
          <w:spacing w:val="1"/>
          <w:sz w:val="24"/>
        </w:rPr>
        <w:t xml:space="preserve"> </w:t>
      </w:r>
      <w:r>
        <w:rPr>
          <w:sz w:val="24"/>
        </w:rPr>
        <w:t>составлено</w:t>
      </w:r>
      <w:r>
        <w:rPr>
          <w:spacing w:val="1"/>
          <w:sz w:val="24"/>
        </w:rPr>
        <w:t xml:space="preserve"> </w:t>
      </w:r>
      <w:r>
        <w:rPr>
          <w:sz w:val="24"/>
        </w:rPr>
        <w:t>таким</w:t>
      </w:r>
      <w:r>
        <w:rPr>
          <w:spacing w:val="1"/>
          <w:sz w:val="24"/>
        </w:rPr>
        <w:t xml:space="preserve"> </w:t>
      </w:r>
      <w:r>
        <w:rPr>
          <w:sz w:val="24"/>
        </w:rPr>
        <w:t>образом,</w:t>
      </w:r>
      <w:r>
        <w:rPr>
          <w:spacing w:val="1"/>
          <w:sz w:val="24"/>
        </w:rPr>
        <w:t xml:space="preserve"> </w:t>
      </w:r>
      <w:r>
        <w:rPr>
          <w:sz w:val="24"/>
        </w:rPr>
        <w:t>чтобы</w:t>
      </w:r>
      <w:r>
        <w:rPr>
          <w:spacing w:val="1"/>
          <w:sz w:val="24"/>
        </w:rPr>
        <w:t xml:space="preserve"> </w:t>
      </w:r>
      <w:r>
        <w:rPr>
          <w:sz w:val="24"/>
        </w:rPr>
        <w:t>интервал</w:t>
      </w:r>
      <w:r>
        <w:rPr>
          <w:spacing w:val="1"/>
          <w:sz w:val="24"/>
        </w:rPr>
        <w:t xml:space="preserve"> </w:t>
      </w:r>
      <w:r>
        <w:rPr>
          <w:sz w:val="24"/>
        </w:rPr>
        <w:t>между</w:t>
      </w:r>
      <w:r>
        <w:rPr>
          <w:spacing w:val="1"/>
          <w:sz w:val="24"/>
        </w:rPr>
        <w:t xml:space="preserve"> </w:t>
      </w:r>
      <w:r>
        <w:rPr>
          <w:sz w:val="24"/>
        </w:rPr>
        <w:t>ними</w:t>
      </w:r>
      <w:r>
        <w:rPr>
          <w:spacing w:val="1"/>
          <w:sz w:val="24"/>
        </w:rPr>
        <w:t xml:space="preserve"> </w:t>
      </w:r>
      <w:r>
        <w:rPr>
          <w:sz w:val="24"/>
        </w:rPr>
        <w:t>для</w:t>
      </w:r>
      <w:r>
        <w:rPr>
          <w:spacing w:val="1"/>
          <w:sz w:val="24"/>
        </w:rPr>
        <w:t xml:space="preserve"> </w:t>
      </w:r>
      <w:r>
        <w:rPr>
          <w:sz w:val="24"/>
        </w:rPr>
        <w:t>каждого</w:t>
      </w:r>
      <w:r>
        <w:rPr>
          <w:spacing w:val="1"/>
          <w:sz w:val="24"/>
        </w:rPr>
        <w:t xml:space="preserve"> </w:t>
      </w:r>
      <w:r>
        <w:rPr>
          <w:sz w:val="24"/>
        </w:rPr>
        <w:t>выпускника</w:t>
      </w:r>
      <w:r>
        <w:rPr>
          <w:spacing w:val="1"/>
          <w:sz w:val="24"/>
        </w:rPr>
        <w:t xml:space="preserve"> </w:t>
      </w:r>
      <w:r>
        <w:rPr>
          <w:sz w:val="24"/>
        </w:rPr>
        <w:t>составлял, как правило, не менее двух дней (за исключением экзаменов, проводимых в</w:t>
      </w:r>
      <w:r>
        <w:rPr>
          <w:spacing w:val="1"/>
          <w:sz w:val="24"/>
        </w:rPr>
        <w:t xml:space="preserve"> </w:t>
      </w:r>
      <w:r>
        <w:rPr>
          <w:sz w:val="24"/>
        </w:rPr>
        <w:t>дополнительные</w:t>
      </w:r>
      <w:r>
        <w:rPr>
          <w:spacing w:val="-3"/>
          <w:sz w:val="24"/>
        </w:rPr>
        <w:t xml:space="preserve"> </w:t>
      </w:r>
      <w:r>
        <w:rPr>
          <w:sz w:val="24"/>
        </w:rPr>
        <w:t>сроки).</w:t>
      </w:r>
    </w:p>
    <w:p w:rsidR="00120D90" w:rsidRDefault="00D7606E">
      <w:pPr>
        <w:pStyle w:val="a4"/>
        <w:numPr>
          <w:ilvl w:val="1"/>
          <w:numId w:val="10"/>
        </w:numPr>
        <w:tabs>
          <w:tab w:val="left" w:pos="1533"/>
        </w:tabs>
        <w:ind w:right="143" w:firstLine="887"/>
        <w:rPr>
          <w:sz w:val="24"/>
        </w:rPr>
      </w:pPr>
      <w:r>
        <w:rPr>
          <w:sz w:val="24"/>
        </w:rPr>
        <w:t>При</w:t>
      </w:r>
      <w:r>
        <w:rPr>
          <w:spacing w:val="1"/>
          <w:sz w:val="24"/>
        </w:rPr>
        <w:t xml:space="preserve"> </w:t>
      </w:r>
      <w:r>
        <w:rPr>
          <w:sz w:val="24"/>
        </w:rPr>
        <w:t>проведении</w:t>
      </w:r>
      <w:r>
        <w:rPr>
          <w:spacing w:val="1"/>
          <w:sz w:val="24"/>
        </w:rPr>
        <w:t xml:space="preserve"> </w:t>
      </w:r>
      <w:r>
        <w:rPr>
          <w:sz w:val="24"/>
        </w:rPr>
        <w:t>государственной</w:t>
      </w:r>
      <w:r>
        <w:rPr>
          <w:spacing w:val="1"/>
          <w:sz w:val="24"/>
        </w:rPr>
        <w:t xml:space="preserve"> </w:t>
      </w:r>
      <w:r>
        <w:rPr>
          <w:sz w:val="24"/>
        </w:rPr>
        <w:t>(итоговой)</w:t>
      </w:r>
      <w:r>
        <w:rPr>
          <w:spacing w:val="1"/>
          <w:sz w:val="24"/>
        </w:rPr>
        <w:t xml:space="preserve"> </w:t>
      </w:r>
      <w:r>
        <w:rPr>
          <w:sz w:val="24"/>
        </w:rPr>
        <w:t>аттестации</w:t>
      </w:r>
      <w:r>
        <w:rPr>
          <w:spacing w:val="1"/>
          <w:sz w:val="24"/>
        </w:rPr>
        <w:t xml:space="preserve"> </w:t>
      </w:r>
      <w:r>
        <w:rPr>
          <w:sz w:val="24"/>
        </w:rPr>
        <w:t>должна</w:t>
      </w:r>
      <w:r>
        <w:rPr>
          <w:spacing w:val="1"/>
          <w:sz w:val="24"/>
        </w:rPr>
        <w:t xml:space="preserve"> </w:t>
      </w:r>
      <w:r>
        <w:rPr>
          <w:sz w:val="24"/>
        </w:rPr>
        <w:t>быть</w:t>
      </w:r>
      <w:r>
        <w:rPr>
          <w:spacing w:val="1"/>
          <w:sz w:val="24"/>
        </w:rPr>
        <w:t xml:space="preserve"> </w:t>
      </w:r>
      <w:r>
        <w:rPr>
          <w:sz w:val="24"/>
        </w:rPr>
        <w:t>предусмотрена возможность подачи выпускником апелляции в конфликтную комиссию и</w:t>
      </w:r>
      <w:r>
        <w:rPr>
          <w:spacing w:val="1"/>
          <w:sz w:val="24"/>
        </w:rPr>
        <w:t xml:space="preserve"> </w:t>
      </w:r>
      <w:r>
        <w:rPr>
          <w:sz w:val="24"/>
        </w:rPr>
        <w:t>ознакомления выпускника при рассмотрении апелляции с выполненной им письменной</w:t>
      </w:r>
      <w:r>
        <w:rPr>
          <w:spacing w:val="1"/>
          <w:sz w:val="24"/>
        </w:rPr>
        <w:t xml:space="preserve"> </w:t>
      </w:r>
      <w:r>
        <w:rPr>
          <w:sz w:val="24"/>
        </w:rPr>
        <w:t>экзаменационной</w:t>
      </w:r>
      <w:r>
        <w:rPr>
          <w:spacing w:val="1"/>
          <w:sz w:val="24"/>
        </w:rPr>
        <w:t xml:space="preserve"> </w:t>
      </w:r>
      <w:r>
        <w:rPr>
          <w:sz w:val="24"/>
        </w:rPr>
        <w:t>работой.</w:t>
      </w:r>
      <w:r>
        <w:rPr>
          <w:spacing w:val="1"/>
          <w:sz w:val="24"/>
        </w:rPr>
        <w:t xml:space="preserve"> </w:t>
      </w:r>
      <w:r>
        <w:rPr>
          <w:sz w:val="24"/>
        </w:rPr>
        <w:t>Выпускник</w:t>
      </w:r>
      <w:r>
        <w:rPr>
          <w:spacing w:val="1"/>
          <w:sz w:val="24"/>
        </w:rPr>
        <w:t xml:space="preserve"> </w:t>
      </w:r>
      <w:r>
        <w:rPr>
          <w:sz w:val="24"/>
        </w:rPr>
        <w:t>вправе</w:t>
      </w:r>
      <w:r>
        <w:rPr>
          <w:spacing w:val="1"/>
          <w:sz w:val="24"/>
        </w:rPr>
        <w:t xml:space="preserve"> </w:t>
      </w:r>
      <w:r>
        <w:rPr>
          <w:sz w:val="24"/>
        </w:rPr>
        <w:t>подать</w:t>
      </w:r>
      <w:r>
        <w:rPr>
          <w:spacing w:val="1"/>
          <w:sz w:val="24"/>
        </w:rPr>
        <w:t xml:space="preserve"> </w:t>
      </w:r>
      <w:r>
        <w:rPr>
          <w:sz w:val="24"/>
        </w:rPr>
        <w:t>апелляцию,</w:t>
      </w:r>
      <w:r>
        <w:rPr>
          <w:spacing w:val="1"/>
          <w:sz w:val="24"/>
        </w:rPr>
        <w:t xml:space="preserve"> </w:t>
      </w:r>
      <w:r>
        <w:rPr>
          <w:sz w:val="24"/>
        </w:rPr>
        <w:t>как</w:t>
      </w:r>
      <w:r>
        <w:rPr>
          <w:spacing w:val="1"/>
          <w:sz w:val="24"/>
        </w:rPr>
        <w:t xml:space="preserve"> </w:t>
      </w:r>
      <w:r>
        <w:rPr>
          <w:sz w:val="24"/>
        </w:rPr>
        <w:t>по</w:t>
      </w:r>
      <w:r>
        <w:rPr>
          <w:spacing w:val="1"/>
          <w:sz w:val="24"/>
        </w:rPr>
        <w:t xml:space="preserve"> </w:t>
      </w:r>
      <w:r>
        <w:rPr>
          <w:sz w:val="24"/>
        </w:rPr>
        <w:t>процедуре</w:t>
      </w:r>
      <w:r>
        <w:rPr>
          <w:spacing w:val="1"/>
          <w:sz w:val="24"/>
        </w:rPr>
        <w:t xml:space="preserve"> </w:t>
      </w:r>
      <w:r>
        <w:rPr>
          <w:sz w:val="24"/>
        </w:rPr>
        <w:t>проведения</w:t>
      </w:r>
      <w:r>
        <w:rPr>
          <w:spacing w:val="-1"/>
          <w:sz w:val="24"/>
        </w:rPr>
        <w:t xml:space="preserve"> </w:t>
      </w:r>
      <w:r>
        <w:rPr>
          <w:sz w:val="24"/>
        </w:rPr>
        <w:t>экзаменов,</w:t>
      </w:r>
      <w:r>
        <w:rPr>
          <w:spacing w:val="-1"/>
          <w:sz w:val="24"/>
        </w:rPr>
        <w:t xml:space="preserve"> </w:t>
      </w:r>
      <w:r>
        <w:rPr>
          <w:sz w:val="24"/>
        </w:rPr>
        <w:t>так</w:t>
      </w:r>
      <w:r>
        <w:rPr>
          <w:spacing w:val="-1"/>
          <w:sz w:val="24"/>
        </w:rPr>
        <w:t xml:space="preserve"> </w:t>
      </w:r>
      <w:r>
        <w:rPr>
          <w:sz w:val="24"/>
        </w:rPr>
        <w:t>и о</w:t>
      </w:r>
      <w:r>
        <w:rPr>
          <w:spacing w:val="-1"/>
          <w:sz w:val="24"/>
        </w:rPr>
        <w:t xml:space="preserve"> </w:t>
      </w:r>
      <w:r>
        <w:rPr>
          <w:sz w:val="24"/>
        </w:rPr>
        <w:t>несогласии</w:t>
      </w:r>
      <w:r>
        <w:rPr>
          <w:spacing w:val="-1"/>
          <w:sz w:val="24"/>
        </w:rPr>
        <w:t xml:space="preserve"> </w:t>
      </w:r>
      <w:r>
        <w:rPr>
          <w:sz w:val="24"/>
        </w:rPr>
        <w:t>с</w:t>
      </w:r>
      <w:r>
        <w:rPr>
          <w:spacing w:val="-1"/>
          <w:sz w:val="24"/>
        </w:rPr>
        <w:t xml:space="preserve"> </w:t>
      </w:r>
      <w:r>
        <w:rPr>
          <w:sz w:val="24"/>
        </w:rPr>
        <w:t>полученными</w:t>
      </w:r>
      <w:r>
        <w:rPr>
          <w:spacing w:val="-1"/>
          <w:sz w:val="24"/>
        </w:rPr>
        <w:t xml:space="preserve"> </w:t>
      </w:r>
      <w:r>
        <w:rPr>
          <w:sz w:val="24"/>
        </w:rPr>
        <w:t>результатами.</w:t>
      </w:r>
    </w:p>
    <w:p w:rsidR="00120D90" w:rsidRDefault="00D7606E">
      <w:pPr>
        <w:pStyle w:val="a4"/>
        <w:numPr>
          <w:ilvl w:val="1"/>
          <w:numId w:val="10"/>
        </w:numPr>
        <w:tabs>
          <w:tab w:val="left" w:pos="1691"/>
        </w:tabs>
        <w:ind w:right="149" w:firstLine="887"/>
        <w:rPr>
          <w:sz w:val="24"/>
        </w:rPr>
      </w:pPr>
      <w:r>
        <w:rPr>
          <w:sz w:val="24"/>
        </w:rPr>
        <w:t>Несовершеннолетние</w:t>
      </w:r>
      <w:r>
        <w:rPr>
          <w:spacing w:val="1"/>
          <w:sz w:val="24"/>
        </w:rPr>
        <w:t xml:space="preserve"> </w:t>
      </w:r>
      <w:r>
        <w:rPr>
          <w:sz w:val="24"/>
        </w:rPr>
        <w:t>обучающиеся</w:t>
      </w:r>
      <w:r>
        <w:rPr>
          <w:spacing w:val="1"/>
          <w:sz w:val="24"/>
        </w:rPr>
        <w:t xml:space="preserve"> </w:t>
      </w:r>
      <w:r>
        <w:rPr>
          <w:sz w:val="24"/>
        </w:rPr>
        <w:t>9-х</w:t>
      </w:r>
      <w:r>
        <w:rPr>
          <w:spacing w:val="1"/>
          <w:sz w:val="24"/>
        </w:rPr>
        <w:t xml:space="preserve"> </w:t>
      </w:r>
      <w:r>
        <w:rPr>
          <w:sz w:val="24"/>
        </w:rPr>
        <w:t>классов,</w:t>
      </w:r>
      <w:r>
        <w:rPr>
          <w:spacing w:val="1"/>
          <w:sz w:val="24"/>
        </w:rPr>
        <w:t xml:space="preserve"> </w:t>
      </w:r>
      <w:r>
        <w:rPr>
          <w:sz w:val="24"/>
        </w:rPr>
        <w:t>не</w:t>
      </w:r>
      <w:r>
        <w:rPr>
          <w:spacing w:val="1"/>
          <w:sz w:val="24"/>
        </w:rPr>
        <w:t xml:space="preserve"> </w:t>
      </w:r>
      <w:r>
        <w:rPr>
          <w:sz w:val="24"/>
        </w:rPr>
        <w:t>допущенные</w:t>
      </w:r>
      <w:r>
        <w:rPr>
          <w:spacing w:val="1"/>
          <w:sz w:val="24"/>
        </w:rPr>
        <w:t xml:space="preserve"> </w:t>
      </w:r>
      <w:r>
        <w:rPr>
          <w:sz w:val="24"/>
        </w:rPr>
        <w:t>к</w:t>
      </w:r>
      <w:r>
        <w:rPr>
          <w:spacing w:val="1"/>
          <w:sz w:val="24"/>
        </w:rPr>
        <w:t xml:space="preserve"> </w:t>
      </w:r>
      <w:r>
        <w:rPr>
          <w:sz w:val="24"/>
        </w:rPr>
        <w:t>государственной</w:t>
      </w:r>
      <w:r>
        <w:rPr>
          <w:spacing w:val="1"/>
          <w:sz w:val="24"/>
        </w:rPr>
        <w:t xml:space="preserve"> </w:t>
      </w:r>
      <w:r>
        <w:rPr>
          <w:sz w:val="24"/>
        </w:rPr>
        <w:t>(итоговой)</w:t>
      </w:r>
      <w:r>
        <w:rPr>
          <w:spacing w:val="1"/>
          <w:sz w:val="24"/>
        </w:rPr>
        <w:t xml:space="preserve"> </w:t>
      </w:r>
      <w:r>
        <w:rPr>
          <w:sz w:val="24"/>
        </w:rPr>
        <w:t>аттестации,</w:t>
      </w:r>
      <w:r>
        <w:rPr>
          <w:spacing w:val="1"/>
          <w:sz w:val="24"/>
        </w:rPr>
        <w:t xml:space="preserve"> </w:t>
      </w:r>
      <w:r>
        <w:rPr>
          <w:sz w:val="24"/>
        </w:rPr>
        <w:t>а</w:t>
      </w:r>
      <w:r>
        <w:rPr>
          <w:spacing w:val="1"/>
          <w:sz w:val="24"/>
        </w:rPr>
        <w:t xml:space="preserve"> </w:t>
      </w:r>
      <w:r>
        <w:rPr>
          <w:sz w:val="24"/>
        </w:rPr>
        <w:t>также</w:t>
      </w:r>
      <w:r>
        <w:rPr>
          <w:spacing w:val="1"/>
          <w:sz w:val="24"/>
        </w:rPr>
        <w:t xml:space="preserve"> </w:t>
      </w:r>
      <w:r>
        <w:rPr>
          <w:sz w:val="24"/>
        </w:rPr>
        <w:t>выпускники,</w:t>
      </w:r>
      <w:r>
        <w:rPr>
          <w:spacing w:val="1"/>
          <w:sz w:val="24"/>
        </w:rPr>
        <w:t xml:space="preserve"> </w:t>
      </w:r>
      <w:r>
        <w:rPr>
          <w:sz w:val="24"/>
        </w:rPr>
        <w:t>не</w:t>
      </w:r>
      <w:r>
        <w:rPr>
          <w:spacing w:val="1"/>
          <w:sz w:val="24"/>
        </w:rPr>
        <w:t xml:space="preserve"> </w:t>
      </w:r>
      <w:r>
        <w:rPr>
          <w:sz w:val="24"/>
        </w:rPr>
        <w:t>прошедшие</w:t>
      </w:r>
      <w:r>
        <w:rPr>
          <w:spacing w:val="1"/>
          <w:sz w:val="24"/>
        </w:rPr>
        <w:t xml:space="preserve"> </w:t>
      </w:r>
      <w:r>
        <w:rPr>
          <w:sz w:val="24"/>
        </w:rPr>
        <w:t>государственную</w:t>
      </w:r>
      <w:r>
        <w:rPr>
          <w:spacing w:val="-2"/>
          <w:sz w:val="24"/>
        </w:rPr>
        <w:t xml:space="preserve"> </w:t>
      </w:r>
      <w:r>
        <w:rPr>
          <w:sz w:val="24"/>
        </w:rPr>
        <w:t>(итоговую)</w:t>
      </w:r>
      <w:r>
        <w:rPr>
          <w:spacing w:val="-1"/>
          <w:sz w:val="24"/>
        </w:rPr>
        <w:t xml:space="preserve"> </w:t>
      </w:r>
      <w:r>
        <w:rPr>
          <w:sz w:val="24"/>
        </w:rPr>
        <w:t>аттестацию,</w:t>
      </w:r>
      <w:r>
        <w:rPr>
          <w:spacing w:val="-1"/>
          <w:sz w:val="24"/>
        </w:rPr>
        <w:t xml:space="preserve"> </w:t>
      </w:r>
      <w:r>
        <w:rPr>
          <w:sz w:val="24"/>
        </w:rPr>
        <w:t>оставляются</w:t>
      </w:r>
      <w:r>
        <w:rPr>
          <w:spacing w:val="-2"/>
          <w:sz w:val="24"/>
        </w:rPr>
        <w:t xml:space="preserve"> </w:t>
      </w:r>
      <w:r>
        <w:rPr>
          <w:sz w:val="24"/>
        </w:rPr>
        <w:t>на</w:t>
      </w:r>
      <w:r>
        <w:rPr>
          <w:spacing w:val="-2"/>
          <w:sz w:val="24"/>
        </w:rPr>
        <w:t xml:space="preserve"> </w:t>
      </w:r>
      <w:r>
        <w:rPr>
          <w:sz w:val="24"/>
        </w:rPr>
        <w:t>повторный</w:t>
      </w:r>
      <w:r>
        <w:rPr>
          <w:spacing w:val="-4"/>
          <w:sz w:val="24"/>
        </w:rPr>
        <w:t xml:space="preserve"> </w:t>
      </w:r>
      <w:r>
        <w:rPr>
          <w:sz w:val="24"/>
        </w:rPr>
        <w:t>год</w:t>
      </w:r>
      <w:r>
        <w:rPr>
          <w:spacing w:val="-2"/>
          <w:sz w:val="24"/>
        </w:rPr>
        <w:t xml:space="preserve"> </w:t>
      </w:r>
      <w:r>
        <w:rPr>
          <w:sz w:val="24"/>
        </w:rPr>
        <w:t>обучения.</w:t>
      </w:r>
    </w:p>
    <w:p w:rsidR="00C62814" w:rsidRPr="00C62814" w:rsidRDefault="00C62814" w:rsidP="00577753">
      <w:pPr>
        <w:pStyle w:val="a4"/>
        <w:adjustRightInd w:val="0"/>
        <w:spacing w:after="150"/>
        <w:ind w:left="543" w:firstLine="0"/>
        <w:jc w:val="left"/>
        <w:rPr>
          <w:sz w:val="24"/>
          <w:szCs w:val="24"/>
        </w:rPr>
      </w:pPr>
      <w:r w:rsidRPr="00C62814">
        <w:rPr>
          <w:sz w:val="24"/>
          <w:szCs w:val="24"/>
        </w:rPr>
        <w:t>Лица, обучающиеся по образовательным программам основного общего образования, являющиеся в текущем учебном году победителями или призерами заключительного этапа всероссийской олимпиады школьников, членами сборных команд Российской Федерации, участвовавших в международных олимпиадах по общеобразовательным предметам и сформированных в порядке, устанавливаемом Министерством просвещения Российской Федерации , освобождаются от прохождения ГИА по учебному предмету, соответствующему профилю всероссийской олимпиады школьников, международной олимпиады.</w:t>
      </w:r>
    </w:p>
    <w:p w:rsidR="00C62814" w:rsidRDefault="00C62814">
      <w:pPr>
        <w:pStyle w:val="a4"/>
        <w:numPr>
          <w:ilvl w:val="1"/>
          <w:numId w:val="10"/>
        </w:numPr>
        <w:tabs>
          <w:tab w:val="left" w:pos="1691"/>
        </w:tabs>
        <w:ind w:right="149" w:firstLine="887"/>
        <w:rPr>
          <w:sz w:val="24"/>
        </w:rPr>
      </w:pPr>
    </w:p>
    <w:p w:rsidR="00120D90" w:rsidRDefault="00D7606E">
      <w:pPr>
        <w:pStyle w:val="a4"/>
        <w:numPr>
          <w:ilvl w:val="1"/>
          <w:numId w:val="10"/>
        </w:numPr>
        <w:tabs>
          <w:tab w:val="left" w:pos="1422"/>
        </w:tabs>
        <w:ind w:right="146" w:firstLine="837"/>
        <w:rPr>
          <w:sz w:val="24"/>
        </w:rPr>
      </w:pPr>
      <w:r>
        <w:rPr>
          <w:sz w:val="24"/>
        </w:rPr>
        <w:t>Выпускникам,</w:t>
      </w:r>
      <w:r>
        <w:rPr>
          <w:spacing w:val="1"/>
          <w:sz w:val="24"/>
        </w:rPr>
        <w:t xml:space="preserve"> </w:t>
      </w:r>
      <w:r>
        <w:rPr>
          <w:sz w:val="24"/>
        </w:rPr>
        <w:t>не</w:t>
      </w:r>
      <w:r>
        <w:rPr>
          <w:spacing w:val="1"/>
          <w:sz w:val="24"/>
        </w:rPr>
        <w:t xml:space="preserve"> </w:t>
      </w:r>
      <w:r>
        <w:rPr>
          <w:sz w:val="24"/>
        </w:rPr>
        <w:t>завершившим</w:t>
      </w:r>
      <w:r>
        <w:rPr>
          <w:spacing w:val="1"/>
          <w:sz w:val="24"/>
        </w:rPr>
        <w:t xml:space="preserve"> </w:t>
      </w:r>
      <w:r>
        <w:rPr>
          <w:sz w:val="24"/>
        </w:rPr>
        <w:t>среднего</w:t>
      </w:r>
      <w:r>
        <w:rPr>
          <w:spacing w:val="1"/>
          <w:sz w:val="24"/>
        </w:rPr>
        <w:t xml:space="preserve"> </w:t>
      </w:r>
      <w:r>
        <w:rPr>
          <w:sz w:val="24"/>
        </w:rPr>
        <w:t>общего</w:t>
      </w:r>
      <w:r>
        <w:rPr>
          <w:spacing w:val="1"/>
          <w:sz w:val="24"/>
        </w:rPr>
        <w:t xml:space="preserve"> </w:t>
      </w:r>
      <w:r>
        <w:rPr>
          <w:sz w:val="24"/>
        </w:rPr>
        <w:t>образования,</w:t>
      </w:r>
      <w:r>
        <w:rPr>
          <w:spacing w:val="61"/>
          <w:sz w:val="24"/>
        </w:rPr>
        <w:t xml:space="preserve"> </w:t>
      </w:r>
      <w:r>
        <w:rPr>
          <w:sz w:val="24"/>
        </w:rPr>
        <w:t>не</w:t>
      </w:r>
      <w:r>
        <w:rPr>
          <w:spacing w:val="1"/>
          <w:sz w:val="24"/>
        </w:rPr>
        <w:t xml:space="preserve"> </w:t>
      </w:r>
      <w:r>
        <w:rPr>
          <w:sz w:val="24"/>
        </w:rPr>
        <w:t>прошедшим государственной итоговой аттестации или получившим на государственной</w:t>
      </w:r>
      <w:r>
        <w:rPr>
          <w:spacing w:val="1"/>
          <w:sz w:val="24"/>
        </w:rPr>
        <w:t xml:space="preserve"> </w:t>
      </w:r>
      <w:r>
        <w:rPr>
          <w:sz w:val="24"/>
        </w:rPr>
        <w:t>итоговой аттестации неудовлетворительные результаты (не преодолевшим минимальный</w:t>
      </w:r>
      <w:r>
        <w:rPr>
          <w:spacing w:val="1"/>
          <w:sz w:val="24"/>
        </w:rPr>
        <w:t xml:space="preserve"> </w:t>
      </w:r>
      <w:r>
        <w:rPr>
          <w:sz w:val="24"/>
        </w:rPr>
        <w:t>порог</w:t>
      </w:r>
      <w:r>
        <w:rPr>
          <w:spacing w:val="1"/>
          <w:sz w:val="24"/>
        </w:rPr>
        <w:t xml:space="preserve"> </w:t>
      </w:r>
      <w:r>
        <w:rPr>
          <w:sz w:val="24"/>
        </w:rPr>
        <w:t>баллов)</w:t>
      </w:r>
      <w:r>
        <w:rPr>
          <w:spacing w:val="1"/>
          <w:sz w:val="24"/>
        </w:rPr>
        <w:t xml:space="preserve"> </w:t>
      </w:r>
      <w:r>
        <w:rPr>
          <w:sz w:val="24"/>
        </w:rPr>
        <w:t>по</w:t>
      </w:r>
      <w:r>
        <w:rPr>
          <w:spacing w:val="1"/>
          <w:sz w:val="24"/>
        </w:rPr>
        <w:t xml:space="preserve"> </w:t>
      </w:r>
      <w:r>
        <w:rPr>
          <w:sz w:val="24"/>
        </w:rPr>
        <w:t>русскому</w:t>
      </w:r>
      <w:r>
        <w:rPr>
          <w:spacing w:val="1"/>
          <w:sz w:val="24"/>
        </w:rPr>
        <w:t xml:space="preserve"> </w:t>
      </w:r>
      <w:r>
        <w:rPr>
          <w:sz w:val="24"/>
        </w:rPr>
        <w:t>языку</w:t>
      </w:r>
      <w:r>
        <w:rPr>
          <w:spacing w:val="1"/>
          <w:sz w:val="24"/>
        </w:rPr>
        <w:t xml:space="preserve"> </w:t>
      </w:r>
      <w:r>
        <w:rPr>
          <w:sz w:val="24"/>
        </w:rPr>
        <w:t>и</w:t>
      </w:r>
      <w:r>
        <w:rPr>
          <w:spacing w:val="1"/>
          <w:sz w:val="24"/>
        </w:rPr>
        <w:t xml:space="preserve"> </w:t>
      </w:r>
      <w:r>
        <w:rPr>
          <w:sz w:val="24"/>
        </w:rPr>
        <w:t>математике,</w:t>
      </w:r>
      <w:r>
        <w:rPr>
          <w:spacing w:val="1"/>
          <w:sz w:val="24"/>
        </w:rPr>
        <w:t xml:space="preserve"> </w:t>
      </w:r>
      <w:r>
        <w:rPr>
          <w:sz w:val="24"/>
        </w:rPr>
        <w:t>либо</w:t>
      </w:r>
      <w:r>
        <w:rPr>
          <w:spacing w:val="1"/>
          <w:sz w:val="24"/>
        </w:rPr>
        <w:t xml:space="preserve"> </w:t>
      </w:r>
      <w:r>
        <w:rPr>
          <w:sz w:val="24"/>
        </w:rPr>
        <w:t>получившим</w:t>
      </w:r>
      <w:r>
        <w:rPr>
          <w:spacing w:val="1"/>
          <w:sz w:val="24"/>
        </w:rPr>
        <w:t xml:space="preserve"> </w:t>
      </w:r>
      <w:r>
        <w:rPr>
          <w:sz w:val="24"/>
        </w:rPr>
        <w:t>повторно</w:t>
      </w:r>
      <w:r>
        <w:rPr>
          <w:spacing w:val="1"/>
          <w:sz w:val="24"/>
        </w:rPr>
        <w:t xml:space="preserve"> </w:t>
      </w:r>
      <w:r>
        <w:rPr>
          <w:sz w:val="24"/>
        </w:rPr>
        <w:t>неудовлетворительный</w:t>
      </w:r>
      <w:r>
        <w:rPr>
          <w:spacing w:val="1"/>
          <w:sz w:val="24"/>
        </w:rPr>
        <w:t xml:space="preserve"> </w:t>
      </w:r>
      <w:r>
        <w:rPr>
          <w:sz w:val="24"/>
        </w:rPr>
        <w:t>результат</w:t>
      </w:r>
      <w:r>
        <w:rPr>
          <w:spacing w:val="1"/>
          <w:sz w:val="24"/>
        </w:rPr>
        <w:t xml:space="preserve"> </w:t>
      </w:r>
      <w:r>
        <w:rPr>
          <w:sz w:val="24"/>
        </w:rPr>
        <w:t>по</w:t>
      </w:r>
      <w:r>
        <w:rPr>
          <w:spacing w:val="1"/>
          <w:sz w:val="24"/>
        </w:rPr>
        <w:t xml:space="preserve"> </w:t>
      </w:r>
      <w:r>
        <w:rPr>
          <w:sz w:val="24"/>
        </w:rPr>
        <w:t>одному</w:t>
      </w:r>
      <w:r>
        <w:rPr>
          <w:spacing w:val="1"/>
          <w:sz w:val="24"/>
        </w:rPr>
        <w:t xml:space="preserve"> </w:t>
      </w:r>
      <w:r>
        <w:rPr>
          <w:sz w:val="24"/>
        </w:rPr>
        <w:t>из</w:t>
      </w:r>
      <w:r>
        <w:rPr>
          <w:spacing w:val="1"/>
          <w:sz w:val="24"/>
        </w:rPr>
        <w:t xml:space="preserve"> </w:t>
      </w:r>
      <w:r>
        <w:rPr>
          <w:sz w:val="24"/>
        </w:rPr>
        <w:t>этих</w:t>
      </w:r>
      <w:r>
        <w:rPr>
          <w:spacing w:val="1"/>
          <w:sz w:val="24"/>
        </w:rPr>
        <w:t xml:space="preserve"> </w:t>
      </w:r>
      <w:r>
        <w:rPr>
          <w:sz w:val="24"/>
        </w:rPr>
        <w:t>предметов</w:t>
      </w:r>
      <w:r>
        <w:rPr>
          <w:spacing w:val="1"/>
          <w:sz w:val="24"/>
        </w:rPr>
        <w:t xml:space="preserve"> </w:t>
      </w:r>
      <w:r>
        <w:rPr>
          <w:sz w:val="24"/>
        </w:rPr>
        <w:t>на</w:t>
      </w:r>
      <w:r>
        <w:rPr>
          <w:spacing w:val="1"/>
          <w:sz w:val="24"/>
        </w:rPr>
        <w:t xml:space="preserve"> </w:t>
      </w:r>
      <w:r>
        <w:rPr>
          <w:sz w:val="24"/>
        </w:rPr>
        <w:t>государственной</w:t>
      </w:r>
      <w:r>
        <w:rPr>
          <w:spacing w:val="1"/>
          <w:sz w:val="24"/>
        </w:rPr>
        <w:t xml:space="preserve"> </w:t>
      </w:r>
      <w:r>
        <w:rPr>
          <w:sz w:val="24"/>
        </w:rPr>
        <w:t>итоговой</w:t>
      </w:r>
      <w:r>
        <w:rPr>
          <w:spacing w:val="1"/>
          <w:sz w:val="24"/>
        </w:rPr>
        <w:t xml:space="preserve"> </w:t>
      </w:r>
      <w:r>
        <w:rPr>
          <w:sz w:val="24"/>
        </w:rPr>
        <w:t>аттестации</w:t>
      </w:r>
      <w:r>
        <w:rPr>
          <w:spacing w:val="1"/>
          <w:sz w:val="24"/>
        </w:rPr>
        <w:t xml:space="preserve"> </w:t>
      </w:r>
      <w:r>
        <w:rPr>
          <w:sz w:val="24"/>
        </w:rPr>
        <w:t>в</w:t>
      </w:r>
      <w:r>
        <w:rPr>
          <w:spacing w:val="1"/>
          <w:sz w:val="24"/>
        </w:rPr>
        <w:t xml:space="preserve"> </w:t>
      </w:r>
      <w:r>
        <w:rPr>
          <w:sz w:val="24"/>
        </w:rPr>
        <w:t>дополнительные</w:t>
      </w:r>
      <w:r>
        <w:rPr>
          <w:spacing w:val="1"/>
          <w:sz w:val="24"/>
        </w:rPr>
        <w:t xml:space="preserve"> </w:t>
      </w:r>
      <w:r>
        <w:rPr>
          <w:sz w:val="24"/>
        </w:rPr>
        <w:t>сроки,</w:t>
      </w:r>
      <w:r>
        <w:rPr>
          <w:spacing w:val="1"/>
          <w:sz w:val="24"/>
        </w:rPr>
        <w:t xml:space="preserve"> </w:t>
      </w:r>
      <w:r>
        <w:rPr>
          <w:sz w:val="24"/>
        </w:rPr>
        <w:t>выдается</w:t>
      </w:r>
      <w:r>
        <w:rPr>
          <w:spacing w:val="1"/>
          <w:sz w:val="24"/>
        </w:rPr>
        <w:t xml:space="preserve"> </w:t>
      </w:r>
      <w:r>
        <w:rPr>
          <w:sz w:val="24"/>
        </w:rPr>
        <w:t>справка</w:t>
      </w:r>
      <w:r>
        <w:rPr>
          <w:spacing w:val="1"/>
          <w:sz w:val="24"/>
        </w:rPr>
        <w:t xml:space="preserve"> </w:t>
      </w:r>
      <w:r>
        <w:rPr>
          <w:sz w:val="24"/>
        </w:rPr>
        <w:t>об</w:t>
      </w:r>
      <w:r>
        <w:rPr>
          <w:spacing w:val="1"/>
          <w:sz w:val="24"/>
        </w:rPr>
        <w:t xml:space="preserve"> </w:t>
      </w:r>
      <w:r>
        <w:rPr>
          <w:sz w:val="24"/>
        </w:rPr>
        <w:t>обучении</w:t>
      </w:r>
      <w:r>
        <w:rPr>
          <w:spacing w:val="1"/>
          <w:sz w:val="24"/>
        </w:rPr>
        <w:t xml:space="preserve"> </w:t>
      </w:r>
      <w:r>
        <w:rPr>
          <w:sz w:val="24"/>
        </w:rPr>
        <w:t>в</w:t>
      </w:r>
      <w:r>
        <w:rPr>
          <w:spacing w:val="1"/>
          <w:sz w:val="24"/>
        </w:rPr>
        <w:t xml:space="preserve"> </w:t>
      </w:r>
      <w:r>
        <w:rPr>
          <w:sz w:val="24"/>
        </w:rPr>
        <w:t>образовательном</w:t>
      </w:r>
      <w:r>
        <w:rPr>
          <w:spacing w:val="-1"/>
          <w:sz w:val="24"/>
        </w:rPr>
        <w:t xml:space="preserve"> </w:t>
      </w:r>
      <w:r>
        <w:rPr>
          <w:sz w:val="24"/>
        </w:rPr>
        <w:t>учреждении</w:t>
      </w:r>
      <w:r>
        <w:rPr>
          <w:spacing w:val="-3"/>
          <w:sz w:val="24"/>
        </w:rPr>
        <w:t xml:space="preserve"> </w:t>
      </w:r>
      <w:r>
        <w:rPr>
          <w:sz w:val="24"/>
        </w:rPr>
        <w:t>и</w:t>
      </w:r>
      <w:r>
        <w:rPr>
          <w:spacing w:val="-2"/>
          <w:sz w:val="24"/>
        </w:rPr>
        <w:t xml:space="preserve"> </w:t>
      </w:r>
      <w:r>
        <w:rPr>
          <w:sz w:val="24"/>
        </w:rPr>
        <w:t>освоении</w:t>
      </w:r>
      <w:r>
        <w:rPr>
          <w:spacing w:val="-3"/>
          <w:sz w:val="24"/>
        </w:rPr>
        <w:t xml:space="preserve"> </w:t>
      </w:r>
      <w:r>
        <w:rPr>
          <w:sz w:val="24"/>
        </w:rPr>
        <w:t>ими</w:t>
      </w:r>
      <w:r>
        <w:rPr>
          <w:spacing w:val="-3"/>
          <w:sz w:val="24"/>
        </w:rPr>
        <w:t xml:space="preserve"> </w:t>
      </w:r>
      <w:r>
        <w:rPr>
          <w:sz w:val="24"/>
        </w:rPr>
        <w:t>программ</w:t>
      </w:r>
      <w:r>
        <w:rPr>
          <w:spacing w:val="-3"/>
          <w:sz w:val="24"/>
        </w:rPr>
        <w:t xml:space="preserve"> </w:t>
      </w:r>
      <w:r>
        <w:rPr>
          <w:sz w:val="24"/>
        </w:rPr>
        <w:t>среднего</w:t>
      </w:r>
      <w:r>
        <w:rPr>
          <w:spacing w:val="-2"/>
          <w:sz w:val="24"/>
        </w:rPr>
        <w:t xml:space="preserve"> </w:t>
      </w:r>
      <w:r>
        <w:rPr>
          <w:sz w:val="24"/>
        </w:rPr>
        <w:t>общего</w:t>
      </w:r>
      <w:r>
        <w:rPr>
          <w:spacing w:val="-2"/>
          <w:sz w:val="24"/>
        </w:rPr>
        <w:t xml:space="preserve"> </w:t>
      </w:r>
      <w:r>
        <w:rPr>
          <w:sz w:val="24"/>
        </w:rPr>
        <w:t>образования.</w:t>
      </w:r>
    </w:p>
    <w:p w:rsidR="00DA4D39" w:rsidRPr="00DA4D39" w:rsidRDefault="00DA4D39" w:rsidP="00DA4D39">
      <w:pPr>
        <w:pStyle w:val="a4"/>
        <w:adjustRightInd w:val="0"/>
        <w:spacing w:after="150"/>
        <w:ind w:left="543" w:firstLine="0"/>
        <w:rPr>
          <w:sz w:val="24"/>
          <w:szCs w:val="24"/>
        </w:rPr>
      </w:pPr>
      <w:r>
        <w:rPr>
          <w:b/>
          <w:sz w:val="24"/>
          <w:szCs w:val="24"/>
        </w:rPr>
        <w:t>О</w:t>
      </w:r>
      <w:r w:rsidRPr="00DA4D39">
        <w:rPr>
          <w:b/>
          <w:sz w:val="24"/>
          <w:szCs w:val="24"/>
        </w:rPr>
        <w:t>собенности проведения государственной итоговой аттестации при завершении освоения образовательных программ основного общего и среднего общего образования для граждан, в том числе иностранных, проходивших обучение за рубежом и вынужденных прервать его в связи с недружественными действиями иностранных государств</w:t>
      </w:r>
      <w:r w:rsidRPr="00DA4D39">
        <w:rPr>
          <w:sz w:val="24"/>
          <w:szCs w:val="24"/>
        </w:rPr>
        <w:t xml:space="preserve"> (далее - государственная итоговая аттестация):</w:t>
      </w:r>
    </w:p>
    <w:p w:rsidR="00DA4D39" w:rsidRPr="00DA4D39" w:rsidRDefault="004E0FF0" w:rsidP="00DA4D39">
      <w:pPr>
        <w:pStyle w:val="a4"/>
        <w:adjustRightInd w:val="0"/>
        <w:spacing w:after="150"/>
        <w:ind w:left="543" w:firstLine="0"/>
        <w:rPr>
          <w:sz w:val="24"/>
          <w:szCs w:val="24"/>
        </w:rPr>
      </w:pPr>
      <w:r>
        <w:rPr>
          <w:sz w:val="24"/>
          <w:szCs w:val="24"/>
        </w:rPr>
        <w:t>1.</w:t>
      </w:r>
      <w:r w:rsidR="00DA4D39" w:rsidRPr="00DA4D39">
        <w:rPr>
          <w:sz w:val="24"/>
          <w:szCs w:val="24"/>
        </w:rPr>
        <w:t>а) находящихся в Российской Федерации и осваивающих имеющие государственную аккредитацию образовательные программы основного общего и среднего общего образования, принятых начиная с 2021/22 учебного года на обучение в организации, осуществляющие образовательную деятельность;</w:t>
      </w:r>
    </w:p>
    <w:p w:rsidR="00DA4D39" w:rsidRPr="00DA4D39" w:rsidRDefault="00DA4D39" w:rsidP="00DA4D39">
      <w:pPr>
        <w:pStyle w:val="a4"/>
        <w:adjustRightInd w:val="0"/>
        <w:spacing w:after="150"/>
        <w:ind w:left="543" w:firstLine="0"/>
        <w:rPr>
          <w:sz w:val="24"/>
          <w:szCs w:val="24"/>
        </w:rPr>
      </w:pPr>
      <w:r w:rsidRPr="00DA4D39">
        <w:rPr>
          <w:sz w:val="24"/>
          <w:szCs w:val="24"/>
        </w:rPr>
        <w:t>б) находящихся в иностранных государствах и осваивающих имеющие государственную аккредитацию образовательные программы основного общего и среднего общего образования в организациях, осуществляющих образовательную деятельность на территории Российской Федерации, а также вне организаций, осуществляющих образовательную деятельность, в форме семейного образования или самообразования с применением электронного обучения и (или) дистанционных образовательных технологий.</w:t>
      </w:r>
    </w:p>
    <w:p w:rsidR="00DA4D39" w:rsidRPr="00DA4D39" w:rsidRDefault="00DA4D39" w:rsidP="00DA4D39">
      <w:pPr>
        <w:pStyle w:val="a4"/>
        <w:adjustRightInd w:val="0"/>
        <w:spacing w:after="150"/>
        <w:ind w:left="543" w:firstLine="0"/>
        <w:rPr>
          <w:sz w:val="24"/>
          <w:szCs w:val="24"/>
        </w:rPr>
      </w:pPr>
      <w:r w:rsidRPr="00DA4D39">
        <w:rPr>
          <w:sz w:val="24"/>
          <w:szCs w:val="24"/>
        </w:rPr>
        <w:t>2. Для граждан, указанных в пункте 1 настоящего документа, государственная итоговая аттестация проводится по их выбору в форме промежуточной аттестации, результаты которой являются основанием для выдачи соответствующего документа об образовании, или в формах, установленных порядками проведения государственной итоговой аттестации, утвержденными Министерством просвещения Российской Федерации и Федеральной службой по надзору в сфере образования и науки.</w:t>
      </w:r>
    </w:p>
    <w:p w:rsidR="00D35410" w:rsidRDefault="00D35410" w:rsidP="00D35410">
      <w:pPr>
        <w:adjustRightInd w:val="0"/>
        <w:spacing w:after="150"/>
        <w:jc w:val="both"/>
        <w:rPr>
          <w:sz w:val="24"/>
          <w:szCs w:val="24"/>
        </w:rPr>
      </w:pPr>
      <w:r>
        <w:rPr>
          <w:sz w:val="24"/>
          <w:szCs w:val="24"/>
        </w:rPr>
        <w:lastRenderedPageBreak/>
        <w:t xml:space="preserve">. Граждане, указанные в пункте 1 настоящих Особенностей, вправе по своему выбору пройти ГИА-9 и ГИА-11 соответственно в форме промежуточной аттестации в соответствии с пунктами 6 и 7 настоящих Особенностей или в формах, установленных </w:t>
      </w:r>
      <w:hyperlink r:id="rId8" w:anchor="l4" w:history="1">
        <w:r>
          <w:rPr>
            <w:sz w:val="24"/>
            <w:szCs w:val="24"/>
            <w:u w:val="single"/>
          </w:rPr>
          <w:t>Порядком</w:t>
        </w:r>
      </w:hyperlink>
      <w:r>
        <w:rPr>
          <w:sz w:val="24"/>
          <w:szCs w:val="24"/>
        </w:rPr>
        <w:t xml:space="preserve"> проведения государственной итоговой аттестации по образовательным программам основного общего образования, утвержденным приказом Министерства просвещения Российской Федерации и Федеральной службы по надзору в сфере образования и науки от 4 апреля 2023 г. N 232/551 (зарегистрирован Министерством юстиции Российской Федерации 12 мая 2023 г., регистрационный N 73292) (далее - Порядок ГИА-9), </w:t>
      </w:r>
      <w:hyperlink r:id="rId9" w:anchor="l756" w:history="1">
        <w:r>
          <w:rPr>
            <w:sz w:val="24"/>
            <w:szCs w:val="24"/>
            <w:u w:val="single"/>
          </w:rPr>
          <w:t>Порядком</w:t>
        </w:r>
      </w:hyperlink>
      <w:r>
        <w:rPr>
          <w:sz w:val="24"/>
          <w:szCs w:val="24"/>
        </w:rPr>
        <w:t xml:space="preserve"> проведения государственной итоговой аттестации по образовательным программам среднего общего образования, утвержденным приказом Министерства просвещения Российской Федерации и Федеральной службы по надзору в сфере образования и науки от 4 апреля 2023 г. N 233/552 (зарегистрирован Министерством юстиции Российской Федерации 15 мая 2023 г., регистрационный N 73314) (далее - Порядок ГИА-11).</w:t>
      </w:r>
    </w:p>
    <w:p w:rsidR="00D35410" w:rsidRDefault="00D35410" w:rsidP="00D35410">
      <w:pPr>
        <w:adjustRightInd w:val="0"/>
        <w:spacing w:after="150"/>
        <w:jc w:val="both"/>
        <w:rPr>
          <w:sz w:val="24"/>
          <w:szCs w:val="24"/>
        </w:rPr>
      </w:pPr>
      <w:r>
        <w:rPr>
          <w:sz w:val="24"/>
          <w:szCs w:val="24"/>
        </w:rPr>
        <w:t xml:space="preserve">3. На граждан, указанных в пункте 1 настоящих Особенностей, принявших решение о прохождении соответственно ГИА-9, ГИА-11 в форме промежуточной аттестации, </w:t>
      </w:r>
      <w:hyperlink r:id="rId10" w:anchor="l4" w:history="1">
        <w:r>
          <w:rPr>
            <w:sz w:val="24"/>
            <w:szCs w:val="24"/>
            <w:u w:val="single"/>
          </w:rPr>
          <w:t>Порядок</w:t>
        </w:r>
      </w:hyperlink>
      <w:r>
        <w:rPr>
          <w:sz w:val="24"/>
          <w:szCs w:val="24"/>
        </w:rPr>
        <w:t xml:space="preserve"> ГИА-9, </w:t>
      </w:r>
      <w:hyperlink r:id="rId11" w:anchor="l756" w:history="1">
        <w:r>
          <w:rPr>
            <w:sz w:val="24"/>
            <w:szCs w:val="24"/>
            <w:u w:val="single"/>
          </w:rPr>
          <w:t>Порядок</w:t>
        </w:r>
      </w:hyperlink>
      <w:r>
        <w:rPr>
          <w:sz w:val="24"/>
          <w:szCs w:val="24"/>
        </w:rPr>
        <w:t xml:space="preserve"> ГИА-11 не распространяются в части организации и проведения ГИА-9, ГИА-11.</w:t>
      </w:r>
    </w:p>
    <w:p w:rsidR="00D35410" w:rsidRDefault="00D35410" w:rsidP="00D35410">
      <w:pPr>
        <w:adjustRightInd w:val="0"/>
        <w:spacing w:after="150"/>
        <w:jc w:val="both"/>
        <w:rPr>
          <w:sz w:val="24"/>
          <w:szCs w:val="24"/>
        </w:rPr>
      </w:pPr>
      <w:r>
        <w:rPr>
          <w:sz w:val="24"/>
          <w:szCs w:val="24"/>
        </w:rPr>
        <w:t xml:space="preserve">4. В случае выбора гражданами, указанными в пункте 1 настоящих Особенностей, прохождения ГИА-9, ГИА-11 в формах, установленных </w:t>
      </w:r>
      <w:hyperlink r:id="rId12" w:anchor="l4" w:history="1">
        <w:r>
          <w:rPr>
            <w:sz w:val="24"/>
            <w:szCs w:val="24"/>
            <w:u w:val="single"/>
          </w:rPr>
          <w:t>Порядком</w:t>
        </w:r>
      </w:hyperlink>
      <w:r>
        <w:rPr>
          <w:sz w:val="24"/>
          <w:szCs w:val="24"/>
        </w:rPr>
        <w:t xml:space="preserve"> ГИА-9 или </w:t>
      </w:r>
      <w:hyperlink r:id="rId13" w:anchor="l756" w:history="1">
        <w:r>
          <w:rPr>
            <w:sz w:val="24"/>
            <w:szCs w:val="24"/>
            <w:u w:val="single"/>
          </w:rPr>
          <w:t>Порядком</w:t>
        </w:r>
      </w:hyperlink>
      <w:r>
        <w:rPr>
          <w:sz w:val="24"/>
          <w:szCs w:val="24"/>
        </w:rPr>
        <w:t xml:space="preserve"> ГИА-11, на указанных граждан </w:t>
      </w:r>
      <w:hyperlink r:id="rId14" w:anchor="l4" w:history="1">
        <w:r>
          <w:rPr>
            <w:sz w:val="24"/>
            <w:szCs w:val="24"/>
            <w:u w:val="single"/>
          </w:rPr>
          <w:t>Порядок</w:t>
        </w:r>
      </w:hyperlink>
      <w:r>
        <w:rPr>
          <w:sz w:val="24"/>
          <w:szCs w:val="24"/>
        </w:rPr>
        <w:t xml:space="preserve"> ГИА-9, </w:t>
      </w:r>
      <w:hyperlink r:id="rId15" w:anchor="l756" w:history="1">
        <w:r>
          <w:rPr>
            <w:sz w:val="24"/>
            <w:szCs w:val="24"/>
            <w:u w:val="single"/>
          </w:rPr>
          <w:t>Порядок</w:t>
        </w:r>
      </w:hyperlink>
      <w:r>
        <w:rPr>
          <w:sz w:val="24"/>
          <w:szCs w:val="24"/>
        </w:rPr>
        <w:t xml:space="preserve"> ГИА-11 не распространяются в части изменения формы проведения ГИА-9, ГИА-11 и условий повторного допуска указанных граждан к прохождению ГИА-9, ГИА-11 в дополнительный период.</w:t>
      </w:r>
    </w:p>
    <w:p w:rsidR="00D35410" w:rsidRDefault="00D35410" w:rsidP="00D35410">
      <w:pPr>
        <w:adjustRightInd w:val="0"/>
        <w:spacing w:after="150"/>
        <w:jc w:val="both"/>
        <w:rPr>
          <w:sz w:val="24"/>
          <w:szCs w:val="24"/>
        </w:rPr>
      </w:pPr>
      <w:r>
        <w:rPr>
          <w:sz w:val="24"/>
          <w:szCs w:val="24"/>
        </w:rPr>
        <w:t>5. Граждане, указанные в пункте 1 настоящих Особенностей, вправе изменить выбранную форму проведения ГИА-9, ГИА-11 соответственно. В этом случае указанные граждане подают заявления в государственную экзаменационную комиссию с указанием измененной формы проведения ГИА-9, ГИА-11 соответственно. Заявления подаются не позднее чем за две недели до начала соответствующего периода проведения экзаменов.</w:t>
      </w:r>
    </w:p>
    <w:p w:rsidR="00D35410" w:rsidRDefault="00D35410" w:rsidP="00D35410">
      <w:pPr>
        <w:adjustRightInd w:val="0"/>
        <w:spacing w:after="150"/>
        <w:jc w:val="both"/>
        <w:rPr>
          <w:sz w:val="24"/>
          <w:szCs w:val="24"/>
        </w:rPr>
      </w:pPr>
      <w:r>
        <w:rPr>
          <w:sz w:val="24"/>
          <w:szCs w:val="24"/>
        </w:rPr>
        <w:t>6. Граждане, указанные в пункте 1 настоящих Особенностей, проходят ГИА-9 в форме промежуточной аттестации, результаты которой признаются результатами ГИА-9 и являются основанием для выдачи указанным гражданам аттестатов об основном общем образовании путем выставления по всем учебным предметам учебного плана, изучавшимся в IX классе, итоговых отметок по результатам промежуточной аттестации или определяемых как среднее арифметическое четвертных (триместровых) отметок за IX класс (при наличии).</w:t>
      </w:r>
    </w:p>
    <w:p w:rsidR="00D35410" w:rsidRDefault="00D35410" w:rsidP="00D35410">
      <w:pPr>
        <w:adjustRightInd w:val="0"/>
        <w:spacing w:after="150"/>
        <w:jc w:val="both"/>
        <w:rPr>
          <w:sz w:val="24"/>
          <w:szCs w:val="24"/>
        </w:rPr>
      </w:pPr>
      <w:r>
        <w:rPr>
          <w:sz w:val="24"/>
          <w:szCs w:val="24"/>
        </w:rPr>
        <w:t>7. Граждане, указанные в пункте 1 настоящих Особенностей, проходят ГИА-11 в форме промежуточной аттестации, результаты которой признаются результатами ГИА-11 и являются основанием для выдачи указанным гражданам аттестатов о среднем общем образовании путем выставления по всем учебным предметам учебного плана образовательной программы среднего общего образования итоговых отметок по результатам промежуточной аттестации или определяемых как среднее арифметическое полугодовых (триместровых) и годовых отметок обучающегося за каждый год обучения по указанной программе (при наличии).</w:t>
      </w:r>
    </w:p>
    <w:p w:rsidR="00D35410" w:rsidRDefault="00D35410" w:rsidP="00D35410">
      <w:pPr>
        <w:adjustRightInd w:val="0"/>
        <w:spacing w:after="150"/>
        <w:jc w:val="both"/>
        <w:rPr>
          <w:sz w:val="24"/>
          <w:szCs w:val="24"/>
        </w:rPr>
      </w:pPr>
      <w:r>
        <w:rPr>
          <w:sz w:val="24"/>
          <w:szCs w:val="24"/>
        </w:rPr>
        <w:t>8. Гражданам, указанным в пункте 4 настоящих Особенностей, не прошедшим ГИА-9 или получившим на ГИА-9 неудовлетворительные результаты более чем по двум учебным предметам, либо получившим повторно неудовлетворительный результат по одному или двум учебным предметам на ГИА-9 в резервные сроки, предоставляется право пройти ГИА-9 в форме промежуточной аттестации по образовательным программам основного общего образования.</w:t>
      </w:r>
    </w:p>
    <w:p w:rsidR="00D35410" w:rsidRDefault="00D35410" w:rsidP="00D35410">
      <w:pPr>
        <w:adjustRightInd w:val="0"/>
        <w:spacing w:after="150"/>
        <w:jc w:val="both"/>
        <w:rPr>
          <w:sz w:val="24"/>
          <w:szCs w:val="24"/>
        </w:rPr>
      </w:pPr>
      <w:r>
        <w:rPr>
          <w:sz w:val="24"/>
          <w:szCs w:val="24"/>
        </w:rPr>
        <w:t xml:space="preserve">9. Гражданам, указанным в пункте 4 настоящих Особенностей, не прошедшим ГИА-11 по обязательным учебным предметам, либо получившим на ГИА-11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ГИА-11 в резервные сроки, предоставляется право пройти ГИА-11 в форме промежуточной аттестации </w:t>
      </w:r>
      <w:r>
        <w:rPr>
          <w:sz w:val="24"/>
          <w:szCs w:val="24"/>
        </w:rPr>
        <w:lastRenderedPageBreak/>
        <w:t>по образовательным программам среднего общего образования.</w:t>
      </w:r>
    </w:p>
    <w:p w:rsidR="00120D90" w:rsidRDefault="00120D90">
      <w:pPr>
        <w:pStyle w:val="a3"/>
        <w:ind w:left="0"/>
        <w:jc w:val="left"/>
        <w:rPr>
          <w:sz w:val="26"/>
        </w:rPr>
      </w:pPr>
    </w:p>
    <w:p w:rsidR="00D35410" w:rsidRDefault="00D35410">
      <w:pPr>
        <w:pStyle w:val="a3"/>
        <w:ind w:left="0"/>
        <w:jc w:val="left"/>
        <w:rPr>
          <w:sz w:val="26"/>
        </w:rPr>
      </w:pPr>
    </w:p>
    <w:p w:rsidR="00D35410" w:rsidRDefault="00D35410">
      <w:pPr>
        <w:pStyle w:val="a3"/>
        <w:ind w:left="0"/>
        <w:jc w:val="left"/>
        <w:rPr>
          <w:sz w:val="26"/>
        </w:rPr>
      </w:pPr>
    </w:p>
    <w:p w:rsidR="00120D90" w:rsidRDefault="00120D90">
      <w:pPr>
        <w:pStyle w:val="a3"/>
        <w:spacing w:before="5"/>
        <w:ind w:left="0"/>
        <w:jc w:val="left"/>
        <w:rPr>
          <w:sz w:val="22"/>
        </w:rPr>
      </w:pPr>
    </w:p>
    <w:p w:rsidR="00120D90" w:rsidRDefault="00D7606E">
      <w:pPr>
        <w:pStyle w:val="Heading1"/>
        <w:numPr>
          <w:ilvl w:val="0"/>
          <w:numId w:val="15"/>
        </w:numPr>
        <w:tabs>
          <w:tab w:val="left" w:pos="1182"/>
        </w:tabs>
        <w:ind w:left="2303" w:right="167" w:hanging="1482"/>
        <w:jc w:val="left"/>
      </w:pPr>
      <w:r>
        <w:rPr>
          <w:u w:val="thick"/>
        </w:rPr>
        <w:t>Порядок проведения государственной (итоговой) аттестации выпускников,</w:t>
      </w:r>
      <w:r>
        <w:rPr>
          <w:spacing w:val="-57"/>
        </w:rPr>
        <w:t xml:space="preserve"> </w:t>
      </w:r>
      <w:r>
        <w:rPr>
          <w:u w:val="thick"/>
        </w:rPr>
        <w:t>освоивших</w:t>
      </w:r>
      <w:r>
        <w:rPr>
          <w:spacing w:val="-1"/>
          <w:u w:val="thick"/>
        </w:rPr>
        <w:t xml:space="preserve"> </w:t>
      </w:r>
      <w:r>
        <w:rPr>
          <w:u w:val="thick"/>
        </w:rPr>
        <w:t>программы основного</w:t>
      </w:r>
      <w:r>
        <w:rPr>
          <w:spacing w:val="-1"/>
          <w:u w:val="thick"/>
        </w:rPr>
        <w:t xml:space="preserve"> </w:t>
      </w:r>
      <w:r>
        <w:rPr>
          <w:u w:val="thick"/>
        </w:rPr>
        <w:t>общего образования.</w:t>
      </w:r>
    </w:p>
    <w:p w:rsidR="00120D90" w:rsidRDefault="00120D90">
      <w:pPr>
        <w:pStyle w:val="a3"/>
        <w:spacing w:before="10"/>
        <w:ind w:left="0"/>
        <w:jc w:val="left"/>
        <w:rPr>
          <w:b/>
          <w:sz w:val="15"/>
        </w:rPr>
      </w:pPr>
    </w:p>
    <w:p w:rsidR="00120D90" w:rsidRDefault="00D7606E">
      <w:pPr>
        <w:pStyle w:val="a3"/>
        <w:spacing w:before="90"/>
        <w:ind w:right="142" w:firstLine="539"/>
      </w:pPr>
      <w:r>
        <w:t>К ГИА допускаются обучающиеся, не имеющие академической задолженности и в</w:t>
      </w:r>
      <w:r>
        <w:rPr>
          <w:spacing w:val="1"/>
        </w:rPr>
        <w:t xml:space="preserve"> </w:t>
      </w:r>
      <w:r>
        <w:t>полном</w:t>
      </w:r>
      <w:r>
        <w:rPr>
          <w:spacing w:val="1"/>
        </w:rPr>
        <w:t xml:space="preserve"> </w:t>
      </w:r>
      <w:r>
        <w:t>объеме</w:t>
      </w:r>
      <w:r>
        <w:rPr>
          <w:spacing w:val="1"/>
        </w:rPr>
        <w:t xml:space="preserve"> </w:t>
      </w:r>
      <w:r>
        <w:t>выполнившие</w:t>
      </w:r>
      <w:r>
        <w:rPr>
          <w:spacing w:val="1"/>
        </w:rPr>
        <w:t xml:space="preserve"> </w:t>
      </w:r>
      <w:r>
        <w:t>учебный</w:t>
      </w:r>
      <w:r>
        <w:rPr>
          <w:spacing w:val="1"/>
        </w:rPr>
        <w:t xml:space="preserve"> </w:t>
      </w:r>
      <w:r>
        <w:t>план</w:t>
      </w:r>
      <w:r>
        <w:rPr>
          <w:spacing w:val="1"/>
        </w:rPr>
        <w:t xml:space="preserve"> </w:t>
      </w:r>
      <w:r>
        <w:t>или</w:t>
      </w:r>
      <w:r>
        <w:rPr>
          <w:spacing w:val="1"/>
        </w:rPr>
        <w:t xml:space="preserve"> </w:t>
      </w:r>
      <w:r>
        <w:t>индивидуальный</w:t>
      </w:r>
      <w:r>
        <w:rPr>
          <w:spacing w:val="1"/>
        </w:rPr>
        <w:t xml:space="preserve"> </w:t>
      </w:r>
      <w:r>
        <w:t>учебный</w:t>
      </w:r>
      <w:r>
        <w:rPr>
          <w:spacing w:val="61"/>
        </w:rPr>
        <w:t xml:space="preserve"> </w:t>
      </w:r>
      <w:r>
        <w:t>план</w:t>
      </w:r>
      <w:r>
        <w:rPr>
          <w:spacing w:val="1"/>
        </w:rPr>
        <w:t xml:space="preserve"> </w:t>
      </w:r>
      <w:r>
        <w:t>(имеющие</w:t>
      </w:r>
      <w:r>
        <w:rPr>
          <w:spacing w:val="1"/>
        </w:rPr>
        <w:t xml:space="preserve"> </w:t>
      </w:r>
      <w:r>
        <w:t>годовые</w:t>
      </w:r>
      <w:r>
        <w:rPr>
          <w:spacing w:val="1"/>
        </w:rPr>
        <w:t xml:space="preserve"> </w:t>
      </w:r>
      <w:r>
        <w:t>отметки</w:t>
      </w:r>
      <w:r>
        <w:rPr>
          <w:spacing w:val="60"/>
        </w:rPr>
        <w:t xml:space="preserve"> </w:t>
      </w:r>
      <w:r>
        <w:t>по всем</w:t>
      </w:r>
      <w:r>
        <w:rPr>
          <w:spacing w:val="60"/>
        </w:rPr>
        <w:t xml:space="preserve"> </w:t>
      </w:r>
      <w:r>
        <w:t>учебным</w:t>
      </w:r>
      <w:r>
        <w:rPr>
          <w:spacing w:val="60"/>
        </w:rPr>
        <w:t xml:space="preserve"> </w:t>
      </w:r>
      <w:r>
        <w:t>предметам</w:t>
      </w:r>
      <w:r>
        <w:rPr>
          <w:spacing w:val="60"/>
        </w:rPr>
        <w:t xml:space="preserve"> </w:t>
      </w:r>
      <w:r>
        <w:t>учебного</w:t>
      </w:r>
      <w:r>
        <w:rPr>
          <w:spacing w:val="60"/>
        </w:rPr>
        <w:t xml:space="preserve"> </w:t>
      </w:r>
      <w:r>
        <w:t>плана</w:t>
      </w:r>
      <w:r>
        <w:rPr>
          <w:spacing w:val="60"/>
        </w:rPr>
        <w:t xml:space="preserve"> </w:t>
      </w:r>
      <w:r>
        <w:t>за</w:t>
      </w:r>
      <w:r>
        <w:rPr>
          <w:spacing w:val="60"/>
        </w:rPr>
        <w:t xml:space="preserve"> </w:t>
      </w:r>
      <w:r>
        <w:t>IX</w:t>
      </w:r>
      <w:r>
        <w:rPr>
          <w:spacing w:val="60"/>
        </w:rPr>
        <w:t xml:space="preserve"> </w:t>
      </w:r>
      <w:r>
        <w:t>класс</w:t>
      </w:r>
      <w:r>
        <w:rPr>
          <w:spacing w:val="1"/>
        </w:rPr>
        <w:t xml:space="preserve"> </w:t>
      </w:r>
      <w:r>
        <w:t>не ниже</w:t>
      </w:r>
      <w:r>
        <w:rPr>
          <w:spacing w:val="1"/>
        </w:rPr>
        <w:t xml:space="preserve"> </w:t>
      </w:r>
      <w:r>
        <w:t>удовлетворительных),</w:t>
      </w:r>
      <w:r>
        <w:rPr>
          <w:spacing w:val="1"/>
        </w:rPr>
        <w:t xml:space="preserve"> </w:t>
      </w:r>
      <w:r>
        <w:t>а</w:t>
      </w:r>
      <w:r>
        <w:rPr>
          <w:spacing w:val="1"/>
        </w:rPr>
        <w:t xml:space="preserve"> </w:t>
      </w:r>
      <w:r>
        <w:t>также</w:t>
      </w:r>
      <w:r>
        <w:rPr>
          <w:spacing w:val="1"/>
        </w:rPr>
        <w:t xml:space="preserve"> </w:t>
      </w:r>
      <w:r>
        <w:t>имеющие</w:t>
      </w:r>
      <w:r>
        <w:rPr>
          <w:spacing w:val="1"/>
        </w:rPr>
        <w:t xml:space="preserve"> </w:t>
      </w:r>
      <w:r>
        <w:t>результат</w:t>
      </w:r>
      <w:r>
        <w:rPr>
          <w:spacing w:val="1"/>
        </w:rPr>
        <w:t xml:space="preserve"> </w:t>
      </w:r>
      <w:r>
        <w:t>«зачет»</w:t>
      </w:r>
      <w:r>
        <w:rPr>
          <w:spacing w:val="1"/>
        </w:rPr>
        <w:t xml:space="preserve"> </w:t>
      </w:r>
      <w:r>
        <w:t>за</w:t>
      </w:r>
      <w:r>
        <w:rPr>
          <w:spacing w:val="1"/>
        </w:rPr>
        <w:t xml:space="preserve"> </w:t>
      </w:r>
      <w:r>
        <w:t>итоговое</w:t>
      </w:r>
      <w:r>
        <w:rPr>
          <w:spacing w:val="1"/>
        </w:rPr>
        <w:t xml:space="preserve"> </w:t>
      </w:r>
      <w:r>
        <w:t>собеседование</w:t>
      </w:r>
      <w:r>
        <w:rPr>
          <w:spacing w:val="-2"/>
        </w:rPr>
        <w:t xml:space="preserve"> </w:t>
      </w:r>
      <w:r>
        <w:t>по русскому</w:t>
      </w:r>
      <w:r>
        <w:rPr>
          <w:spacing w:val="-5"/>
        </w:rPr>
        <w:t xml:space="preserve"> </w:t>
      </w:r>
      <w:r>
        <w:t>языку.</w:t>
      </w:r>
    </w:p>
    <w:p w:rsidR="00120D90" w:rsidRDefault="00D7606E">
      <w:pPr>
        <w:pStyle w:val="Heading1"/>
        <w:numPr>
          <w:ilvl w:val="1"/>
          <w:numId w:val="15"/>
        </w:numPr>
        <w:tabs>
          <w:tab w:val="left" w:pos="1170"/>
        </w:tabs>
        <w:spacing w:before="4" w:line="274" w:lineRule="exact"/>
        <w:jc w:val="both"/>
      </w:pPr>
      <w:r>
        <w:t>Категории</w:t>
      </w:r>
      <w:r>
        <w:rPr>
          <w:spacing w:val="-3"/>
        </w:rPr>
        <w:t xml:space="preserve"> </w:t>
      </w:r>
      <w:r>
        <w:t>участников</w:t>
      </w:r>
      <w:r>
        <w:rPr>
          <w:spacing w:val="-2"/>
        </w:rPr>
        <w:t xml:space="preserve"> </w:t>
      </w:r>
      <w:r>
        <w:t>ГИА.</w:t>
      </w:r>
    </w:p>
    <w:p w:rsidR="00120D90" w:rsidRDefault="00D7606E">
      <w:pPr>
        <w:pStyle w:val="a3"/>
        <w:spacing w:line="274" w:lineRule="exact"/>
        <w:ind w:left="810"/>
      </w:pPr>
      <w:r>
        <w:t>Участниками</w:t>
      </w:r>
      <w:r>
        <w:rPr>
          <w:spacing w:val="-3"/>
        </w:rPr>
        <w:t xml:space="preserve"> </w:t>
      </w:r>
      <w:r>
        <w:t>ОГЭ</w:t>
      </w:r>
      <w:r>
        <w:rPr>
          <w:spacing w:val="-3"/>
        </w:rPr>
        <w:t xml:space="preserve"> </w:t>
      </w:r>
      <w:r>
        <w:t>являются:</w:t>
      </w:r>
    </w:p>
    <w:p w:rsidR="00120D90" w:rsidRDefault="00D7606E">
      <w:pPr>
        <w:pStyle w:val="a3"/>
        <w:spacing w:before="1"/>
        <w:ind w:right="145" w:firstLine="707"/>
      </w:pPr>
      <w:r>
        <w:t>обучающиеся образовательных организаций, в том числе иностранные граждане,</w:t>
      </w:r>
      <w:r>
        <w:rPr>
          <w:spacing w:val="1"/>
        </w:rPr>
        <w:t xml:space="preserve"> </w:t>
      </w:r>
      <w:r>
        <w:t>лица</w:t>
      </w:r>
      <w:r>
        <w:rPr>
          <w:spacing w:val="1"/>
        </w:rPr>
        <w:t xml:space="preserve"> </w:t>
      </w:r>
      <w:r>
        <w:t>без</w:t>
      </w:r>
      <w:r>
        <w:rPr>
          <w:spacing w:val="1"/>
        </w:rPr>
        <w:t xml:space="preserve"> </w:t>
      </w:r>
      <w:r>
        <w:t>гражданства,</w:t>
      </w:r>
      <w:r>
        <w:rPr>
          <w:spacing w:val="1"/>
        </w:rPr>
        <w:t xml:space="preserve"> </w:t>
      </w:r>
      <w:r>
        <w:t>беженцы</w:t>
      </w:r>
      <w:r>
        <w:rPr>
          <w:spacing w:val="1"/>
        </w:rPr>
        <w:t xml:space="preserve"> </w:t>
      </w:r>
      <w:r>
        <w:t>и вынужденные</w:t>
      </w:r>
      <w:r>
        <w:rPr>
          <w:spacing w:val="61"/>
        </w:rPr>
        <w:t xml:space="preserve"> </w:t>
      </w:r>
      <w:r>
        <w:t>переселенцы,</w:t>
      </w:r>
      <w:r>
        <w:rPr>
          <w:spacing w:val="61"/>
        </w:rPr>
        <w:t xml:space="preserve"> </w:t>
      </w:r>
      <w:r>
        <w:t>освоившие</w:t>
      </w:r>
      <w:r>
        <w:rPr>
          <w:spacing w:val="1"/>
        </w:rPr>
        <w:t xml:space="preserve"> </w:t>
      </w:r>
      <w:r>
        <w:t>образовательные программы основного общего образования в очной, очно-заочной или</w:t>
      </w:r>
      <w:r>
        <w:rPr>
          <w:spacing w:val="1"/>
        </w:rPr>
        <w:t xml:space="preserve"> </w:t>
      </w:r>
      <w:r>
        <w:t>заочной формах, а также лица, освоившие образовательные программы основного общего</w:t>
      </w:r>
      <w:r>
        <w:rPr>
          <w:spacing w:val="1"/>
        </w:rPr>
        <w:t xml:space="preserve"> </w:t>
      </w:r>
      <w:r>
        <w:t>образования</w:t>
      </w:r>
      <w:r>
        <w:rPr>
          <w:spacing w:val="-1"/>
        </w:rPr>
        <w:t xml:space="preserve"> </w:t>
      </w:r>
      <w:r>
        <w:t>в</w:t>
      </w:r>
      <w:r>
        <w:rPr>
          <w:spacing w:val="-1"/>
        </w:rPr>
        <w:t xml:space="preserve"> </w:t>
      </w:r>
      <w:r>
        <w:t>форме</w:t>
      </w:r>
      <w:r>
        <w:rPr>
          <w:spacing w:val="-2"/>
        </w:rPr>
        <w:t xml:space="preserve"> </w:t>
      </w:r>
      <w:r>
        <w:t>семейного</w:t>
      </w:r>
      <w:r>
        <w:rPr>
          <w:spacing w:val="-1"/>
        </w:rPr>
        <w:t xml:space="preserve"> </w:t>
      </w:r>
      <w:r>
        <w:t>образования</w:t>
      </w:r>
      <w:r>
        <w:rPr>
          <w:spacing w:val="-1"/>
        </w:rPr>
        <w:t xml:space="preserve"> </w:t>
      </w:r>
      <w:r>
        <w:t>и</w:t>
      </w:r>
      <w:r>
        <w:rPr>
          <w:spacing w:val="1"/>
        </w:rPr>
        <w:t xml:space="preserve"> </w:t>
      </w:r>
      <w:r>
        <w:t>допущенные</w:t>
      </w:r>
      <w:r>
        <w:rPr>
          <w:spacing w:val="-3"/>
        </w:rPr>
        <w:t xml:space="preserve"> </w:t>
      </w:r>
      <w:r>
        <w:t>в</w:t>
      </w:r>
      <w:r>
        <w:rPr>
          <w:spacing w:val="-1"/>
        </w:rPr>
        <w:t xml:space="preserve"> </w:t>
      </w:r>
      <w:r>
        <w:t>текущем</w:t>
      </w:r>
      <w:r>
        <w:rPr>
          <w:spacing w:val="1"/>
        </w:rPr>
        <w:t xml:space="preserve"> </w:t>
      </w:r>
      <w:r>
        <w:t>году</w:t>
      </w:r>
      <w:r>
        <w:rPr>
          <w:spacing w:val="-4"/>
        </w:rPr>
        <w:t xml:space="preserve"> </w:t>
      </w:r>
      <w:r>
        <w:t>к ГИА.</w:t>
      </w:r>
    </w:p>
    <w:p w:rsidR="00120D90" w:rsidRDefault="00D7606E">
      <w:pPr>
        <w:pStyle w:val="a3"/>
        <w:ind w:left="810"/>
      </w:pPr>
      <w:r>
        <w:t>Участниками</w:t>
      </w:r>
      <w:r>
        <w:rPr>
          <w:spacing w:val="-3"/>
        </w:rPr>
        <w:t xml:space="preserve"> </w:t>
      </w:r>
      <w:r>
        <w:t>ГВЭ</w:t>
      </w:r>
      <w:r>
        <w:rPr>
          <w:spacing w:val="-4"/>
        </w:rPr>
        <w:t xml:space="preserve"> </w:t>
      </w:r>
      <w:r>
        <w:t>являются:</w:t>
      </w:r>
    </w:p>
    <w:p w:rsidR="00120D90" w:rsidRDefault="00D7606E">
      <w:pPr>
        <w:pStyle w:val="a3"/>
        <w:ind w:right="142" w:firstLine="707"/>
      </w:pPr>
      <w:r>
        <w:t>обучающиеся</w:t>
      </w:r>
      <w:r>
        <w:rPr>
          <w:spacing w:val="1"/>
        </w:rPr>
        <w:t xml:space="preserve"> </w:t>
      </w:r>
      <w:r>
        <w:t>с ОВЗ,</w:t>
      </w:r>
      <w:r>
        <w:rPr>
          <w:spacing w:val="1"/>
        </w:rPr>
        <w:t xml:space="preserve"> </w:t>
      </w:r>
      <w:r>
        <w:t>освоившие</w:t>
      </w:r>
      <w:r>
        <w:rPr>
          <w:spacing w:val="1"/>
        </w:rPr>
        <w:t xml:space="preserve"> </w:t>
      </w:r>
      <w:r>
        <w:t>образовательные</w:t>
      </w:r>
      <w:r>
        <w:rPr>
          <w:spacing w:val="1"/>
        </w:rPr>
        <w:t xml:space="preserve"> </w:t>
      </w:r>
      <w:r>
        <w:t>программы</w:t>
      </w:r>
      <w:r>
        <w:rPr>
          <w:spacing w:val="1"/>
        </w:rPr>
        <w:t xml:space="preserve"> </w:t>
      </w:r>
      <w:r>
        <w:t>основного</w:t>
      </w:r>
      <w:r>
        <w:rPr>
          <w:spacing w:val="1"/>
        </w:rPr>
        <w:t xml:space="preserve"> </w:t>
      </w:r>
      <w:r>
        <w:t>общего</w:t>
      </w:r>
      <w:r>
        <w:rPr>
          <w:spacing w:val="-57"/>
        </w:rPr>
        <w:t xml:space="preserve"> </w:t>
      </w:r>
      <w:r>
        <w:t>образования и при</w:t>
      </w:r>
      <w:r>
        <w:rPr>
          <w:spacing w:val="1"/>
        </w:rPr>
        <w:t xml:space="preserve"> </w:t>
      </w:r>
      <w:r>
        <w:t>желании имеющие право пройти</w:t>
      </w:r>
      <w:r>
        <w:rPr>
          <w:spacing w:val="1"/>
        </w:rPr>
        <w:t xml:space="preserve"> </w:t>
      </w:r>
      <w:r>
        <w:t>ГИА в форме ОГЭ по отдельным</w:t>
      </w:r>
      <w:r>
        <w:rPr>
          <w:spacing w:val="1"/>
        </w:rPr>
        <w:t xml:space="preserve"> </w:t>
      </w:r>
      <w:r>
        <w:t>учебным</w:t>
      </w:r>
      <w:r>
        <w:rPr>
          <w:spacing w:val="-3"/>
        </w:rPr>
        <w:t xml:space="preserve"> </w:t>
      </w:r>
      <w:r>
        <w:t>предметам.</w:t>
      </w:r>
    </w:p>
    <w:p w:rsidR="00120D90" w:rsidRDefault="00D7606E">
      <w:pPr>
        <w:pStyle w:val="Heading1"/>
        <w:numPr>
          <w:ilvl w:val="1"/>
          <w:numId w:val="9"/>
        </w:numPr>
        <w:tabs>
          <w:tab w:val="left" w:pos="1230"/>
        </w:tabs>
        <w:spacing w:before="5" w:line="274" w:lineRule="exact"/>
        <w:jc w:val="both"/>
      </w:pPr>
      <w:r>
        <w:t>Подача</w:t>
      </w:r>
      <w:r>
        <w:rPr>
          <w:spacing w:val="-2"/>
        </w:rPr>
        <w:t xml:space="preserve"> </w:t>
      </w:r>
      <w:r>
        <w:t>заявлений.</w:t>
      </w:r>
    </w:p>
    <w:p w:rsidR="00120D90" w:rsidRDefault="00D7606E">
      <w:pPr>
        <w:pStyle w:val="a3"/>
        <w:tabs>
          <w:tab w:val="left" w:pos="8012"/>
        </w:tabs>
        <w:ind w:right="147" w:firstLine="707"/>
      </w:pPr>
      <w:r>
        <w:t>Выбранные</w:t>
      </w:r>
      <w:r>
        <w:rPr>
          <w:spacing w:val="1"/>
        </w:rPr>
        <w:t xml:space="preserve"> </w:t>
      </w:r>
      <w:r>
        <w:t>обучающимся</w:t>
      </w:r>
      <w:r>
        <w:rPr>
          <w:spacing w:val="1"/>
        </w:rPr>
        <w:t xml:space="preserve"> </w:t>
      </w:r>
      <w:r>
        <w:t>учебные</w:t>
      </w:r>
      <w:r>
        <w:rPr>
          <w:spacing w:val="1"/>
        </w:rPr>
        <w:t xml:space="preserve"> </w:t>
      </w:r>
      <w:r>
        <w:t>предметы,</w:t>
      </w:r>
      <w:r>
        <w:rPr>
          <w:spacing w:val="1"/>
        </w:rPr>
        <w:t xml:space="preserve"> </w:t>
      </w:r>
      <w:r>
        <w:t>форма</w:t>
      </w:r>
      <w:r>
        <w:rPr>
          <w:spacing w:val="1"/>
        </w:rPr>
        <w:t xml:space="preserve"> </w:t>
      </w:r>
      <w:r>
        <w:t>ГИА</w:t>
      </w:r>
      <w:r>
        <w:rPr>
          <w:spacing w:val="1"/>
        </w:rPr>
        <w:t xml:space="preserve"> </w:t>
      </w:r>
      <w:r>
        <w:t>указываются</w:t>
      </w:r>
      <w:r>
        <w:rPr>
          <w:spacing w:val="1"/>
        </w:rPr>
        <w:t xml:space="preserve"> </w:t>
      </w:r>
      <w:r>
        <w:t>им в</w:t>
      </w:r>
      <w:r>
        <w:rPr>
          <w:spacing w:val="1"/>
        </w:rPr>
        <w:t xml:space="preserve"> </w:t>
      </w:r>
      <w:r>
        <w:t xml:space="preserve">заявлении,    которое  </w:t>
      </w:r>
      <w:r>
        <w:rPr>
          <w:spacing w:val="59"/>
        </w:rPr>
        <w:t xml:space="preserve"> </w:t>
      </w:r>
      <w:r>
        <w:t>он</w:t>
      </w:r>
      <w:r>
        <w:rPr>
          <w:spacing w:val="3"/>
        </w:rPr>
        <w:t xml:space="preserve"> </w:t>
      </w:r>
      <w:r>
        <w:t xml:space="preserve">подает   </w:t>
      </w:r>
      <w:r>
        <w:rPr>
          <w:spacing w:val="3"/>
        </w:rPr>
        <w:t xml:space="preserve"> </w:t>
      </w:r>
      <w:r>
        <w:t>в</w:t>
      </w:r>
      <w:r>
        <w:rPr>
          <w:spacing w:val="-1"/>
        </w:rPr>
        <w:t xml:space="preserve"> </w:t>
      </w:r>
      <w:r>
        <w:t xml:space="preserve">образовательную   </w:t>
      </w:r>
      <w:r>
        <w:rPr>
          <w:spacing w:val="4"/>
        </w:rPr>
        <w:t xml:space="preserve"> </w:t>
      </w:r>
      <w:r>
        <w:t>организацию</w:t>
      </w:r>
      <w:r>
        <w:tab/>
        <w:t>до</w:t>
      </w:r>
      <w:r>
        <w:rPr>
          <w:spacing w:val="1"/>
        </w:rPr>
        <w:t xml:space="preserve"> </w:t>
      </w:r>
      <w:r>
        <w:t>1</w:t>
      </w:r>
      <w:r>
        <w:rPr>
          <w:spacing w:val="1"/>
        </w:rPr>
        <w:t xml:space="preserve"> </w:t>
      </w:r>
      <w:r>
        <w:t>марта</w:t>
      </w:r>
      <w:r>
        <w:rPr>
          <w:spacing w:val="-57"/>
        </w:rPr>
        <w:t xml:space="preserve"> </w:t>
      </w:r>
      <w:r>
        <w:t>(включительно)</w:t>
      </w:r>
      <w:r>
        <w:rPr>
          <w:spacing w:val="-2"/>
        </w:rPr>
        <w:t xml:space="preserve"> </w:t>
      </w:r>
      <w:r>
        <w:t>текущего</w:t>
      </w:r>
      <w:r>
        <w:rPr>
          <w:spacing w:val="-1"/>
        </w:rPr>
        <w:t xml:space="preserve"> </w:t>
      </w:r>
      <w:r>
        <w:t>года.</w:t>
      </w:r>
    </w:p>
    <w:p w:rsidR="00120D90" w:rsidRDefault="00D7606E">
      <w:pPr>
        <w:pStyle w:val="a3"/>
        <w:ind w:right="145" w:firstLine="707"/>
      </w:pPr>
      <w:r>
        <w:t>Заявление</w:t>
      </w:r>
      <w:r>
        <w:rPr>
          <w:spacing w:val="1"/>
        </w:rPr>
        <w:t xml:space="preserve"> </w:t>
      </w:r>
      <w:r>
        <w:t>на участие</w:t>
      </w:r>
      <w:r>
        <w:rPr>
          <w:spacing w:val="1"/>
        </w:rPr>
        <w:t xml:space="preserve"> </w:t>
      </w:r>
      <w:r>
        <w:t>в экзамене</w:t>
      </w:r>
      <w:r>
        <w:rPr>
          <w:spacing w:val="1"/>
        </w:rPr>
        <w:t xml:space="preserve"> </w:t>
      </w:r>
      <w:r>
        <w:t>подается</w:t>
      </w:r>
      <w:r>
        <w:rPr>
          <w:spacing w:val="1"/>
        </w:rPr>
        <w:t xml:space="preserve"> </w:t>
      </w:r>
      <w:r>
        <w:t>обучающимися</w:t>
      </w:r>
      <w:r>
        <w:rPr>
          <w:spacing w:val="1"/>
        </w:rPr>
        <w:t xml:space="preserve"> </w:t>
      </w:r>
      <w:r>
        <w:t>лично</w:t>
      </w:r>
      <w:r>
        <w:rPr>
          <w:spacing w:val="1"/>
        </w:rPr>
        <w:t xml:space="preserve"> </w:t>
      </w:r>
      <w:r>
        <w:t>на основании</w:t>
      </w:r>
      <w:r>
        <w:rPr>
          <w:spacing w:val="1"/>
        </w:rPr>
        <w:t xml:space="preserve"> </w:t>
      </w:r>
      <w:r>
        <w:t>документа,</w:t>
      </w:r>
      <w:r>
        <w:rPr>
          <w:spacing w:val="1"/>
        </w:rPr>
        <w:t xml:space="preserve"> </w:t>
      </w:r>
      <w:r>
        <w:t>удостоверяющего</w:t>
      </w:r>
      <w:r>
        <w:rPr>
          <w:spacing w:val="1"/>
        </w:rPr>
        <w:t xml:space="preserve"> </w:t>
      </w:r>
      <w:r>
        <w:t>их личность,</w:t>
      </w:r>
      <w:r>
        <w:rPr>
          <w:spacing w:val="1"/>
        </w:rPr>
        <w:t xml:space="preserve"> </w:t>
      </w:r>
      <w:r>
        <w:t>или</w:t>
      </w:r>
      <w:r>
        <w:rPr>
          <w:spacing w:val="1"/>
        </w:rPr>
        <w:t xml:space="preserve"> </w:t>
      </w:r>
      <w:r>
        <w:t>их родителями</w:t>
      </w:r>
      <w:r>
        <w:rPr>
          <w:spacing w:val="1"/>
        </w:rPr>
        <w:t xml:space="preserve"> </w:t>
      </w:r>
      <w:r>
        <w:t>(законными</w:t>
      </w:r>
      <w:r>
        <w:rPr>
          <w:spacing w:val="1"/>
        </w:rPr>
        <w:t xml:space="preserve"> </w:t>
      </w:r>
      <w:r>
        <w:t>представителями)</w:t>
      </w:r>
      <w:r>
        <w:rPr>
          <w:spacing w:val="1"/>
        </w:rPr>
        <w:t xml:space="preserve"> </w:t>
      </w:r>
      <w:r>
        <w:t>на основании</w:t>
      </w:r>
      <w:r>
        <w:rPr>
          <w:spacing w:val="1"/>
        </w:rPr>
        <w:t xml:space="preserve"> </w:t>
      </w:r>
      <w:r>
        <w:t>документа,</w:t>
      </w:r>
      <w:r>
        <w:rPr>
          <w:spacing w:val="1"/>
        </w:rPr>
        <w:t xml:space="preserve"> </w:t>
      </w:r>
      <w:r>
        <w:t>удостоверяющего</w:t>
      </w:r>
      <w:r>
        <w:rPr>
          <w:spacing w:val="1"/>
        </w:rPr>
        <w:t xml:space="preserve"> </w:t>
      </w:r>
      <w:r>
        <w:t>их личность,</w:t>
      </w:r>
      <w:r>
        <w:rPr>
          <w:spacing w:val="1"/>
        </w:rPr>
        <w:t xml:space="preserve"> </w:t>
      </w:r>
      <w:r>
        <w:t>или</w:t>
      </w:r>
      <w:r>
        <w:rPr>
          <w:spacing w:val="1"/>
        </w:rPr>
        <w:t xml:space="preserve"> </w:t>
      </w:r>
      <w:r>
        <w:t>уполномоченными   лицами   на основании   документа,   удостоверяющего   их личность,</w:t>
      </w:r>
      <w:r>
        <w:rPr>
          <w:spacing w:val="1"/>
        </w:rPr>
        <w:t xml:space="preserve"> </w:t>
      </w:r>
      <w:r>
        <w:t>и оформленной в</w:t>
      </w:r>
      <w:r>
        <w:rPr>
          <w:spacing w:val="2"/>
        </w:rPr>
        <w:t xml:space="preserve"> </w:t>
      </w:r>
      <w:r>
        <w:t>установленном</w:t>
      </w:r>
      <w:r>
        <w:rPr>
          <w:spacing w:val="-1"/>
        </w:rPr>
        <w:t xml:space="preserve"> </w:t>
      </w:r>
      <w:r>
        <w:t>порядке</w:t>
      </w:r>
      <w:r>
        <w:rPr>
          <w:spacing w:val="-2"/>
        </w:rPr>
        <w:t xml:space="preserve"> </w:t>
      </w:r>
      <w:r>
        <w:t>доверенности.</w:t>
      </w:r>
    </w:p>
    <w:p w:rsidR="00120D90" w:rsidRDefault="00120D90"/>
    <w:p w:rsidR="00120D90" w:rsidRDefault="00D7606E">
      <w:pPr>
        <w:pStyle w:val="a3"/>
        <w:spacing w:before="66"/>
        <w:ind w:right="142" w:firstLine="707"/>
      </w:pPr>
      <w:r>
        <w:t>Обучающиеся</w:t>
      </w:r>
      <w:r>
        <w:rPr>
          <w:spacing w:val="1"/>
        </w:rPr>
        <w:t xml:space="preserve"> </w:t>
      </w:r>
      <w:r>
        <w:t>с ОВЗ</w:t>
      </w:r>
      <w:r>
        <w:rPr>
          <w:spacing w:val="1"/>
        </w:rPr>
        <w:t xml:space="preserve"> </w:t>
      </w:r>
      <w:r>
        <w:t>при</w:t>
      </w:r>
      <w:r>
        <w:rPr>
          <w:spacing w:val="1"/>
        </w:rPr>
        <w:t xml:space="preserve"> </w:t>
      </w:r>
      <w:r>
        <w:t>подаче</w:t>
      </w:r>
      <w:r>
        <w:rPr>
          <w:spacing w:val="1"/>
        </w:rPr>
        <w:t xml:space="preserve"> </w:t>
      </w:r>
      <w:r>
        <w:t>заявления</w:t>
      </w:r>
      <w:r>
        <w:rPr>
          <w:spacing w:val="1"/>
        </w:rPr>
        <w:t xml:space="preserve"> </w:t>
      </w:r>
      <w:r>
        <w:t>представляют</w:t>
      </w:r>
      <w:r>
        <w:rPr>
          <w:spacing w:val="1"/>
        </w:rPr>
        <w:t xml:space="preserve"> </w:t>
      </w:r>
      <w:r>
        <w:t>копию</w:t>
      </w:r>
      <w:r>
        <w:rPr>
          <w:spacing w:val="1"/>
        </w:rPr>
        <w:t xml:space="preserve"> </w:t>
      </w:r>
      <w:r>
        <w:t>рекомендаций</w:t>
      </w:r>
      <w:r>
        <w:rPr>
          <w:spacing w:val="1"/>
        </w:rPr>
        <w:t xml:space="preserve"> </w:t>
      </w:r>
      <w:r>
        <w:t>психолого-медико-педагогической комиссии, а обучающиеся дети-инвалиды и инвалиды -</w:t>
      </w:r>
      <w:r>
        <w:rPr>
          <w:spacing w:val="-57"/>
        </w:rPr>
        <w:t xml:space="preserve"> </w:t>
      </w:r>
      <w:r>
        <w:t>оригинал</w:t>
      </w:r>
      <w:r>
        <w:rPr>
          <w:spacing w:val="1"/>
        </w:rPr>
        <w:t xml:space="preserve"> </w:t>
      </w:r>
      <w:r>
        <w:t>или</w:t>
      </w:r>
      <w:r>
        <w:rPr>
          <w:spacing w:val="1"/>
        </w:rPr>
        <w:t xml:space="preserve"> </w:t>
      </w:r>
      <w:r>
        <w:t>заверенную</w:t>
      </w:r>
      <w:r>
        <w:rPr>
          <w:spacing w:val="1"/>
        </w:rPr>
        <w:t xml:space="preserve"> </w:t>
      </w:r>
      <w:r>
        <w:t>в установленном</w:t>
      </w:r>
      <w:r>
        <w:rPr>
          <w:spacing w:val="1"/>
        </w:rPr>
        <w:t xml:space="preserve"> </w:t>
      </w:r>
      <w:r>
        <w:t>порядке</w:t>
      </w:r>
      <w:r>
        <w:rPr>
          <w:spacing w:val="1"/>
        </w:rPr>
        <w:t xml:space="preserve"> </w:t>
      </w:r>
      <w:r>
        <w:t>копию</w:t>
      </w:r>
      <w:r>
        <w:rPr>
          <w:spacing w:val="1"/>
        </w:rPr>
        <w:t xml:space="preserve"> </w:t>
      </w:r>
      <w:r>
        <w:t>справки,</w:t>
      </w:r>
      <w:r>
        <w:rPr>
          <w:spacing w:val="60"/>
        </w:rPr>
        <w:t xml:space="preserve"> </w:t>
      </w:r>
      <w:r>
        <w:t>подтверждающей</w:t>
      </w:r>
      <w:r>
        <w:rPr>
          <w:spacing w:val="1"/>
        </w:rPr>
        <w:t xml:space="preserve"> </w:t>
      </w:r>
      <w:r>
        <w:t>факт установления инвалидности, выданной федеральным государственным учреждением</w:t>
      </w:r>
      <w:r>
        <w:rPr>
          <w:spacing w:val="1"/>
        </w:rPr>
        <w:t xml:space="preserve"> </w:t>
      </w:r>
      <w:r>
        <w:t>медико-социальной экспертизы. Все заявления регистрируются в журнале ответственным</w:t>
      </w:r>
      <w:r>
        <w:rPr>
          <w:spacing w:val="1"/>
        </w:rPr>
        <w:t xml:space="preserve"> </w:t>
      </w:r>
      <w:r>
        <w:t>лицом.</w:t>
      </w:r>
    </w:p>
    <w:p w:rsidR="00120D90" w:rsidRDefault="00D7606E">
      <w:pPr>
        <w:pStyle w:val="Heading1"/>
        <w:numPr>
          <w:ilvl w:val="1"/>
          <w:numId w:val="9"/>
        </w:numPr>
        <w:tabs>
          <w:tab w:val="left" w:pos="1230"/>
        </w:tabs>
        <w:spacing w:before="5" w:line="274" w:lineRule="exact"/>
        <w:jc w:val="both"/>
      </w:pPr>
      <w:r>
        <w:t>Итоговое</w:t>
      </w:r>
      <w:r>
        <w:rPr>
          <w:spacing w:val="-2"/>
        </w:rPr>
        <w:t xml:space="preserve"> </w:t>
      </w:r>
      <w:r>
        <w:t>собеседование</w:t>
      </w:r>
      <w:r>
        <w:rPr>
          <w:spacing w:val="-2"/>
        </w:rPr>
        <w:t xml:space="preserve"> </w:t>
      </w:r>
      <w:r>
        <w:t>по</w:t>
      </w:r>
      <w:r>
        <w:rPr>
          <w:spacing w:val="-1"/>
        </w:rPr>
        <w:t xml:space="preserve"> </w:t>
      </w:r>
      <w:r>
        <w:t>русскому языку.</w:t>
      </w:r>
    </w:p>
    <w:p w:rsidR="00120D90" w:rsidRDefault="00D7606E">
      <w:pPr>
        <w:pStyle w:val="a4"/>
        <w:numPr>
          <w:ilvl w:val="2"/>
          <w:numId w:val="9"/>
        </w:numPr>
        <w:tabs>
          <w:tab w:val="left" w:pos="1410"/>
        </w:tabs>
        <w:ind w:right="811"/>
        <w:rPr>
          <w:sz w:val="24"/>
        </w:rPr>
      </w:pPr>
      <w:r>
        <w:rPr>
          <w:sz w:val="24"/>
        </w:rPr>
        <w:t>Итоговое собеседование проводится для обучающихся во вторую среду</w:t>
      </w:r>
      <w:r>
        <w:rPr>
          <w:spacing w:val="-57"/>
          <w:sz w:val="24"/>
        </w:rPr>
        <w:t xml:space="preserve"> </w:t>
      </w:r>
      <w:r>
        <w:rPr>
          <w:sz w:val="24"/>
        </w:rPr>
        <w:t>февраля</w:t>
      </w:r>
      <w:r>
        <w:rPr>
          <w:spacing w:val="-2"/>
          <w:sz w:val="24"/>
        </w:rPr>
        <w:t xml:space="preserve"> </w:t>
      </w:r>
      <w:r>
        <w:rPr>
          <w:sz w:val="24"/>
        </w:rPr>
        <w:t>по</w:t>
      </w:r>
      <w:r>
        <w:rPr>
          <w:spacing w:val="-1"/>
          <w:sz w:val="24"/>
        </w:rPr>
        <w:t xml:space="preserve"> </w:t>
      </w:r>
      <w:r>
        <w:rPr>
          <w:sz w:val="24"/>
        </w:rPr>
        <w:t>текстам, темам</w:t>
      </w:r>
      <w:r>
        <w:rPr>
          <w:spacing w:val="-2"/>
          <w:sz w:val="24"/>
        </w:rPr>
        <w:t xml:space="preserve"> </w:t>
      </w:r>
      <w:r>
        <w:rPr>
          <w:sz w:val="24"/>
        </w:rPr>
        <w:t>и</w:t>
      </w:r>
      <w:r>
        <w:rPr>
          <w:spacing w:val="-1"/>
          <w:sz w:val="24"/>
        </w:rPr>
        <w:t xml:space="preserve"> </w:t>
      </w:r>
      <w:r>
        <w:rPr>
          <w:sz w:val="24"/>
        </w:rPr>
        <w:t>заданиям, сформированным</w:t>
      </w:r>
      <w:r>
        <w:rPr>
          <w:spacing w:val="-3"/>
          <w:sz w:val="24"/>
        </w:rPr>
        <w:t xml:space="preserve"> </w:t>
      </w:r>
      <w:r>
        <w:rPr>
          <w:sz w:val="24"/>
        </w:rPr>
        <w:t>Рособрнадзором.</w:t>
      </w:r>
    </w:p>
    <w:p w:rsidR="00120D90" w:rsidRDefault="00D7606E">
      <w:pPr>
        <w:pStyle w:val="a4"/>
        <w:numPr>
          <w:ilvl w:val="2"/>
          <w:numId w:val="9"/>
        </w:numPr>
        <w:tabs>
          <w:tab w:val="left" w:pos="1410"/>
        </w:tabs>
        <w:ind w:right="1121"/>
        <w:rPr>
          <w:sz w:val="24"/>
        </w:rPr>
      </w:pPr>
      <w:r>
        <w:rPr>
          <w:sz w:val="24"/>
        </w:rPr>
        <w:t>Заявления для участия в итоговом собеседовании по русскому языку</w:t>
      </w:r>
      <w:r>
        <w:rPr>
          <w:spacing w:val="-57"/>
          <w:sz w:val="24"/>
        </w:rPr>
        <w:t xml:space="preserve"> </w:t>
      </w:r>
      <w:r>
        <w:rPr>
          <w:sz w:val="24"/>
        </w:rPr>
        <w:t>обучающиеся подают в МБОУ Красногорскую СОШ №1 за две недели до начала</w:t>
      </w:r>
      <w:r>
        <w:rPr>
          <w:spacing w:val="-57"/>
          <w:sz w:val="24"/>
        </w:rPr>
        <w:t xml:space="preserve"> </w:t>
      </w:r>
      <w:r>
        <w:rPr>
          <w:sz w:val="24"/>
        </w:rPr>
        <w:t>проведения</w:t>
      </w:r>
      <w:r>
        <w:rPr>
          <w:spacing w:val="-1"/>
          <w:sz w:val="24"/>
        </w:rPr>
        <w:t xml:space="preserve"> </w:t>
      </w:r>
      <w:r>
        <w:rPr>
          <w:sz w:val="24"/>
        </w:rPr>
        <w:t>ИС</w:t>
      </w:r>
      <w:r>
        <w:rPr>
          <w:spacing w:val="-1"/>
          <w:sz w:val="24"/>
        </w:rPr>
        <w:t xml:space="preserve"> </w:t>
      </w:r>
      <w:r>
        <w:rPr>
          <w:sz w:val="24"/>
        </w:rPr>
        <w:t>по русскому</w:t>
      </w:r>
      <w:r>
        <w:rPr>
          <w:spacing w:val="-5"/>
          <w:sz w:val="24"/>
        </w:rPr>
        <w:t xml:space="preserve"> </w:t>
      </w:r>
      <w:r>
        <w:rPr>
          <w:sz w:val="24"/>
        </w:rPr>
        <w:t>языку.</w:t>
      </w:r>
    </w:p>
    <w:p w:rsidR="00120D90" w:rsidRDefault="00D7606E">
      <w:pPr>
        <w:pStyle w:val="a4"/>
        <w:numPr>
          <w:ilvl w:val="2"/>
          <w:numId w:val="9"/>
        </w:numPr>
        <w:tabs>
          <w:tab w:val="left" w:pos="1410"/>
        </w:tabs>
        <w:ind w:right="294"/>
        <w:rPr>
          <w:sz w:val="24"/>
        </w:rPr>
      </w:pPr>
      <w:r>
        <w:rPr>
          <w:sz w:val="24"/>
        </w:rPr>
        <w:t>Проверка ответов участников итогового собеседования по русскому языку</w:t>
      </w:r>
      <w:r>
        <w:rPr>
          <w:spacing w:val="1"/>
          <w:sz w:val="24"/>
        </w:rPr>
        <w:t xml:space="preserve"> </w:t>
      </w:r>
      <w:r>
        <w:rPr>
          <w:sz w:val="24"/>
        </w:rPr>
        <w:t>завершается</w:t>
      </w:r>
      <w:r>
        <w:rPr>
          <w:spacing w:val="-3"/>
          <w:sz w:val="24"/>
        </w:rPr>
        <w:t xml:space="preserve"> </w:t>
      </w:r>
      <w:r>
        <w:rPr>
          <w:sz w:val="24"/>
        </w:rPr>
        <w:t>не</w:t>
      </w:r>
      <w:r>
        <w:rPr>
          <w:spacing w:val="-3"/>
          <w:sz w:val="24"/>
        </w:rPr>
        <w:t xml:space="preserve"> </w:t>
      </w:r>
      <w:r>
        <w:rPr>
          <w:sz w:val="24"/>
        </w:rPr>
        <w:t>позднее</w:t>
      </w:r>
      <w:r>
        <w:rPr>
          <w:spacing w:val="-1"/>
          <w:sz w:val="24"/>
        </w:rPr>
        <w:t xml:space="preserve"> </w:t>
      </w:r>
      <w:r>
        <w:rPr>
          <w:sz w:val="24"/>
        </w:rPr>
        <w:t>чем</w:t>
      </w:r>
      <w:r>
        <w:rPr>
          <w:spacing w:val="-3"/>
          <w:sz w:val="24"/>
        </w:rPr>
        <w:t xml:space="preserve"> </w:t>
      </w:r>
      <w:r>
        <w:rPr>
          <w:sz w:val="24"/>
        </w:rPr>
        <w:t>через</w:t>
      </w:r>
      <w:r>
        <w:rPr>
          <w:spacing w:val="-3"/>
          <w:sz w:val="24"/>
        </w:rPr>
        <w:t xml:space="preserve"> </w:t>
      </w:r>
      <w:r>
        <w:rPr>
          <w:sz w:val="24"/>
        </w:rPr>
        <w:t>пять</w:t>
      </w:r>
      <w:r>
        <w:rPr>
          <w:spacing w:val="-2"/>
          <w:sz w:val="24"/>
        </w:rPr>
        <w:t xml:space="preserve"> </w:t>
      </w:r>
      <w:r>
        <w:rPr>
          <w:sz w:val="24"/>
        </w:rPr>
        <w:t>дней</w:t>
      </w:r>
      <w:r>
        <w:rPr>
          <w:spacing w:val="-2"/>
          <w:sz w:val="24"/>
        </w:rPr>
        <w:t xml:space="preserve"> </w:t>
      </w:r>
      <w:r>
        <w:rPr>
          <w:sz w:val="24"/>
        </w:rPr>
        <w:t>с</w:t>
      </w:r>
      <w:r>
        <w:rPr>
          <w:spacing w:val="-3"/>
          <w:sz w:val="24"/>
        </w:rPr>
        <w:t xml:space="preserve"> </w:t>
      </w:r>
      <w:r>
        <w:rPr>
          <w:sz w:val="24"/>
        </w:rPr>
        <w:t>даты</w:t>
      </w:r>
      <w:r>
        <w:rPr>
          <w:spacing w:val="-3"/>
          <w:sz w:val="24"/>
        </w:rPr>
        <w:t xml:space="preserve"> </w:t>
      </w:r>
      <w:r>
        <w:rPr>
          <w:sz w:val="24"/>
        </w:rPr>
        <w:t>его</w:t>
      </w:r>
      <w:r>
        <w:rPr>
          <w:spacing w:val="-3"/>
          <w:sz w:val="24"/>
        </w:rPr>
        <w:t xml:space="preserve"> </w:t>
      </w:r>
      <w:r>
        <w:rPr>
          <w:sz w:val="24"/>
        </w:rPr>
        <w:t>проведения.</w:t>
      </w:r>
      <w:r>
        <w:rPr>
          <w:spacing w:val="-2"/>
          <w:sz w:val="24"/>
        </w:rPr>
        <w:t xml:space="preserve"> </w:t>
      </w:r>
      <w:r>
        <w:rPr>
          <w:sz w:val="24"/>
        </w:rPr>
        <w:t>Результатом</w:t>
      </w:r>
      <w:r>
        <w:rPr>
          <w:spacing w:val="-3"/>
          <w:sz w:val="24"/>
        </w:rPr>
        <w:t xml:space="preserve"> </w:t>
      </w:r>
      <w:r>
        <w:rPr>
          <w:sz w:val="24"/>
        </w:rPr>
        <w:t>является</w:t>
      </w:r>
    </w:p>
    <w:p w:rsidR="00120D90" w:rsidRDefault="00D7606E">
      <w:pPr>
        <w:pStyle w:val="a3"/>
        <w:jc w:val="left"/>
      </w:pPr>
      <w:r>
        <w:t>«зачет»</w:t>
      </w:r>
      <w:r>
        <w:rPr>
          <w:spacing w:val="-11"/>
        </w:rPr>
        <w:t xml:space="preserve"> </w:t>
      </w:r>
      <w:r>
        <w:t>или</w:t>
      </w:r>
      <w:r>
        <w:rPr>
          <w:spacing w:val="1"/>
        </w:rPr>
        <w:t xml:space="preserve"> </w:t>
      </w:r>
      <w:r>
        <w:t>«незачет».</w:t>
      </w:r>
    </w:p>
    <w:p w:rsidR="0061080D" w:rsidRDefault="0061080D">
      <w:pPr>
        <w:pStyle w:val="a3"/>
        <w:jc w:val="left"/>
      </w:pPr>
      <w:r>
        <w:t>Во время проведения итогового собеседования участникам итогового собеседования запрещается иметь при себе средства связи, фото-, аудио- и видеоаппаратуру, справочные материалы, письменные заметки и иные средства хранения и передачи информации. Участники итогового собеседования, нарушившие указанные требования, удаляются с итогового собеседования.</w:t>
      </w:r>
    </w:p>
    <w:p w:rsidR="00120D90" w:rsidRDefault="00D7606E">
      <w:pPr>
        <w:pStyle w:val="a4"/>
        <w:numPr>
          <w:ilvl w:val="2"/>
          <w:numId w:val="9"/>
        </w:numPr>
        <w:tabs>
          <w:tab w:val="left" w:pos="1410"/>
        </w:tabs>
        <w:ind w:right="707"/>
        <w:rPr>
          <w:sz w:val="24"/>
        </w:rPr>
      </w:pPr>
      <w:r>
        <w:rPr>
          <w:sz w:val="24"/>
        </w:rPr>
        <w:t>Повторно допускаются к итоговому собеседованию по русскому языку в</w:t>
      </w:r>
      <w:r>
        <w:rPr>
          <w:spacing w:val="-57"/>
          <w:sz w:val="24"/>
        </w:rPr>
        <w:t xml:space="preserve"> </w:t>
      </w:r>
      <w:r>
        <w:rPr>
          <w:sz w:val="24"/>
        </w:rPr>
        <w:lastRenderedPageBreak/>
        <w:t>дополнительные</w:t>
      </w:r>
      <w:r>
        <w:rPr>
          <w:spacing w:val="-3"/>
          <w:sz w:val="24"/>
        </w:rPr>
        <w:t xml:space="preserve"> </w:t>
      </w:r>
      <w:r>
        <w:rPr>
          <w:sz w:val="24"/>
        </w:rPr>
        <w:t>сроки</w:t>
      </w:r>
      <w:r>
        <w:rPr>
          <w:spacing w:val="-1"/>
          <w:sz w:val="24"/>
        </w:rPr>
        <w:t xml:space="preserve"> </w:t>
      </w:r>
      <w:r>
        <w:rPr>
          <w:sz w:val="24"/>
        </w:rPr>
        <w:t>в</w:t>
      </w:r>
      <w:r>
        <w:rPr>
          <w:spacing w:val="-1"/>
          <w:sz w:val="24"/>
        </w:rPr>
        <w:t xml:space="preserve"> </w:t>
      </w:r>
      <w:r>
        <w:rPr>
          <w:sz w:val="24"/>
        </w:rPr>
        <w:t>текущем</w:t>
      </w:r>
      <w:r>
        <w:rPr>
          <w:spacing w:val="2"/>
          <w:sz w:val="24"/>
        </w:rPr>
        <w:t xml:space="preserve"> </w:t>
      </w:r>
      <w:r>
        <w:rPr>
          <w:sz w:val="24"/>
        </w:rPr>
        <w:t>учебном</w:t>
      </w:r>
      <w:r>
        <w:rPr>
          <w:spacing w:val="-2"/>
          <w:sz w:val="24"/>
        </w:rPr>
        <w:t xml:space="preserve"> </w:t>
      </w:r>
      <w:r>
        <w:rPr>
          <w:sz w:val="24"/>
        </w:rPr>
        <w:t>году</w:t>
      </w:r>
      <w:r>
        <w:rPr>
          <w:spacing w:val="-3"/>
          <w:sz w:val="24"/>
        </w:rPr>
        <w:t xml:space="preserve"> </w:t>
      </w:r>
      <w:r>
        <w:rPr>
          <w:sz w:val="24"/>
        </w:rPr>
        <w:t>следующие</w:t>
      </w:r>
      <w:r>
        <w:rPr>
          <w:spacing w:val="-2"/>
          <w:sz w:val="24"/>
        </w:rPr>
        <w:t xml:space="preserve"> </w:t>
      </w:r>
      <w:r>
        <w:rPr>
          <w:sz w:val="24"/>
        </w:rPr>
        <w:t>обучающиеся:</w:t>
      </w:r>
    </w:p>
    <w:p w:rsidR="00120D90" w:rsidRDefault="00D7606E">
      <w:pPr>
        <w:pStyle w:val="a4"/>
        <w:numPr>
          <w:ilvl w:val="1"/>
          <w:numId w:val="11"/>
        </w:numPr>
        <w:tabs>
          <w:tab w:val="left" w:pos="950"/>
        </w:tabs>
        <w:ind w:left="949"/>
        <w:jc w:val="left"/>
        <w:rPr>
          <w:sz w:val="24"/>
        </w:rPr>
      </w:pPr>
      <w:r>
        <w:rPr>
          <w:sz w:val="24"/>
        </w:rPr>
        <w:t>получившие</w:t>
      </w:r>
      <w:r>
        <w:rPr>
          <w:spacing w:val="-11"/>
          <w:sz w:val="24"/>
        </w:rPr>
        <w:t xml:space="preserve"> </w:t>
      </w:r>
      <w:r>
        <w:rPr>
          <w:sz w:val="24"/>
        </w:rPr>
        <w:t>неудовлетворительный</w:t>
      </w:r>
      <w:r>
        <w:rPr>
          <w:spacing w:val="-9"/>
          <w:sz w:val="24"/>
        </w:rPr>
        <w:t xml:space="preserve"> </w:t>
      </w:r>
      <w:r>
        <w:rPr>
          <w:sz w:val="24"/>
        </w:rPr>
        <w:t>результат(«незачет»),</w:t>
      </w:r>
    </w:p>
    <w:p w:rsidR="00120D90" w:rsidRDefault="00D7606E">
      <w:pPr>
        <w:pStyle w:val="a4"/>
        <w:numPr>
          <w:ilvl w:val="1"/>
          <w:numId w:val="11"/>
        </w:numPr>
        <w:tabs>
          <w:tab w:val="left" w:pos="950"/>
        </w:tabs>
        <w:ind w:right="1560" w:firstLine="707"/>
        <w:jc w:val="left"/>
        <w:rPr>
          <w:sz w:val="24"/>
        </w:rPr>
      </w:pPr>
      <w:r>
        <w:rPr>
          <w:sz w:val="24"/>
        </w:rPr>
        <w:t>не явившиеся на ИС по русскому языку по уважительным причинам,</w:t>
      </w:r>
      <w:r>
        <w:rPr>
          <w:spacing w:val="-57"/>
          <w:sz w:val="24"/>
        </w:rPr>
        <w:t xml:space="preserve"> </w:t>
      </w:r>
      <w:r>
        <w:rPr>
          <w:sz w:val="24"/>
        </w:rPr>
        <w:t>подтвержденным</w:t>
      </w:r>
      <w:r>
        <w:rPr>
          <w:spacing w:val="-3"/>
          <w:sz w:val="24"/>
        </w:rPr>
        <w:t xml:space="preserve"> </w:t>
      </w:r>
      <w:r>
        <w:rPr>
          <w:sz w:val="24"/>
        </w:rPr>
        <w:t>документально,</w:t>
      </w:r>
    </w:p>
    <w:p w:rsidR="00120D90" w:rsidRDefault="00D7606E">
      <w:pPr>
        <w:pStyle w:val="a4"/>
        <w:numPr>
          <w:ilvl w:val="1"/>
          <w:numId w:val="11"/>
        </w:numPr>
        <w:tabs>
          <w:tab w:val="left" w:pos="950"/>
        </w:tabs>
        <w:ind w:right="1522" w:firstLine="707"/>
        <w:jc w:val="left"/>
        <w:rPr>
          <w:sz w:val="24"/>
        </w:rPr>
      </w:pPr>
      <w:r>
        <w:rPr>
          <w:sz w:val="24"/>
        </w:rPr>
        <w:t>не завершившим ИС по русскому языку по уважительным причинам,</w:t>
      </w:r>
      <w:r>
        <w:rPr>
          <w:spacing w:val="-57"/>
          <w:sz w:val="24"/>
        </w:rPr>
        <w:t xml:space="preserve"> </w:t>
      </w:r>
      <w:r>
        <w:rPr>
          <w:sz w:val="24"/>
        </w:rPr>
        <w:t>подтвержденным</w:t>
      </w:r>
      <w:r>
        <w:rPr>
          <w:spacing w:val="-3"/>
          <w:sz w:val="24"/>
        </w:rPr>
        <w:t xml:space="preserve"> </w:t>
      </w:r>
      <w:r>
        <w:rPr>
          <w:sz w:val="24"/>
        </w:rPr>
        <w:t>документально.</w:t>
      </w:r>
    </w:p>
    <w:p w:rsidR="0061080D" w:rsidRDefault="0061080D">
      <w:pPr>
        <w:pStyle w:val="a4"/>
        <w:numPr>
          <w:ilvl w:val="1"/>
          <w:numId w:val="11"/>
        </w:numPr>
        <w:tabs>
          <w:tab w:val="left" w:pos="950"/>
        </w:tabs>
        <w:ind w:right="1522" w:firstLine="707"/>
        <w:jc w:val="left"/>
        <w:rPr>
          <w:sz w:val="24"/>
        </w:rPr>
      </w:pPr>
    </w:p>
    <w:p w:rsidR="0061080D" w:rsidRPr="0061080D" w:rsidRDefault="0061080D" w:rsidP="0061080D">
      <w:pPr>
        <w:pStyle w:val="a4"/>
        <w:numPr>
          <w:ilvl w:val="0"/>
          <w:numId w:val="11"/>
        </w:numPr>
        <w:adjustRightInd w:val="0"/>
        <w:spacing w:after="150"/>
        <w:rPr>
          <w:sz w:val="24"/>
          <w:szCs w:val="24"/>
        </w:rPr>
      </w:pPr>
      <w:r w:rsidRPr="0061080D">
        <w:rPr>
          <w:sz w:val="24"/>
          <w:szCs w:val="24"/>
        </w:rPr>
        <w:t>удаленные с итогового собеседования за нарушение требований, установленных пунктом</w:t>
      </w:r>
      <w:r>
        <w:rPr>
          <w:sz w:val="24"/>
          <w:szCs w:val="24"/>
        </w:rPr>
        <w:t>(см.выше)</w:t>
      </w:r>
      <w:r w:rsidRPr="0061080D">
        <w:rPr>
          <w:sz w:val="24"/>
          <w:szCs w:val="24"/>
        </w:rPr>
        <w:t>;</w:t>
      </w:r>
    </w:p>
    <w:p w:rsidR="00120D90" w:rsidRDefault="00120D90">
      <w:pPr>
        <w:pStyle w:val="a3"/>
        <w:spacing w:before="4"/>
        <w:ind w:left="0"/>
        <w:jc w:val="left"/>
      </w:pPr>
    </w:p>
    <w:p w:rsidR="00120D90" w:rsidRDefault="00D7606E">
      <w:pPr>
        <w:pStyle w:val="Heading1"/>
        <w:numPr>
          <w:ilvl w:val="1"/>
          <w:numId w:val="9"/>
        </w:numPr>
        <w:tabs>
          <w:tab w:val="left" w:pos="1230"/>
        </w:tabs>
        <w:spacing w:line="274" w:lineRule="exact"/>
        <w:jc w:val="both"/>
      </w:pPr>
      <w:r>
        <w:t>Права</w:t>
      </w:r>
      <w:r>
        <w:rPr>
          <w:spacing w:val="-3"/>
        </w:rPr>
        <w:t xml:space="preserve"> </w:t>
      </w:r>
      <w:r>
        <w:t>и</w:t>
      </w:r>
      <w:r>
        <w:rPr>
          <w:spacing w:val="-2"/>
        </w:rPr>
        <w:t xml:space="preserve"> </w:t>
      </w:r>
      <w:r>
        <w:t>обязанности</w:t>
      </w:r>
      <w:r>
        <w:rPr>
          <w:spacing w:val="-3"/>
        </w:rPr>
        <w:t xml:space="preserve"> </w:t>
      </w:r>
      <w:r>
        <w:t>участников</w:t>
      </w:r>
      <w:r>
        <w:rPr>
          <w:spacing w:val="-2"/>
        </w:rPr>
        <w:t xml:space="preserve"> </w:t>
      </w:r>
      <w:r>
        <w:t>государственной</w:t>
      </w:r>
      <w:r>
        <w:rPr>
          <w:spacing w:val="-3"/>
        </w:rPr>
        <w:t xml:space="preserve"> </w:t>
      </w:r>
      <w:r>
        <w:t>итоговой</w:t>
      </w:r>
      <w:r>
        <w:rPr>
          <w:spacing w:val="1"/>
        </w:rPr>
        <w:t xml:space="preserve"> </w:t>
      </w:r>
      <w:r>
        <w:t>аттестации .</w:t>
      </w:r>
    </w:p>
    <w:p w:rsidR="00120D90" w:rsidRDefault="00D7606E">
      <w:pPr>
        <w:pStyle w:val="a4"/>
        <w:numPr>
          <w:ilvl w:val="2"/>
          <w:numId w:val="9"/>
        </w:numPr>
        <w:tabs>
          <w:tab w:val="left" w:pos="1427"/>
        </w:tabs>
        <w:ind w:right="145"/>
        <w:rPr>
          <w:sz w:val="24"/>
        </w:rPr>
      </w:pPr>
      <w:r>
        <w:rPr>
          <w:sz w:val="24"/>
        </w:rPr>
        <w:t>Обучающиеся вправе изменить (дополнить) перечень указанных в заявлении</w:t>
      </w:r>
      <w:r>
        <w:rPr>
          <w:spacing w:val="1"/>
          <w:sz w:val="24"/>
        </w:rPr>
        <w:t xml:space="preserve"> </w:t>
      </w:r>
      <w:r>
        <w:rPr>
          <w:sz w:val="24"/>
        </w:rPr>
        <w:t>экзаменов</w:t>
      </w:r>
      <w:r>
        <w:rPr>
          <w:spacing w:val="1"/>
          <w:sz w:val="24"/>
        </w:rPr>
        <w:t xml:space="preserve"> </w:t>
      </w:r>
      <w:r>
        <w:rPr>
          <w:sz w:val="24"/>
        </w:rPr>
        <w:t>только</w:t>
      </w:r>
      <w:r>
        <w:rPr>
          <w:spacing w:val="1"/>
          <w:sz w:val="24"/>
        </w:rPr>
        <w:t xml:space="preserve"> </w:t>
      </w:r>
      <w:r>
        <w:rPr>
          <w:sz w:val="24"/>
        </w:rPr>
        <w:t>при</w:t>
      </w:r>
      <w:r>
        <w:rPr>
          <w:spacing w:val="1"/>
          <w:sz w:val="24"/>
        </w:rPr>
        <w:t xml:space="preserve"> </w:t>
      </w:r>
      <w:r>
        <w:rPr>
          <w:sz w:val="24"/>
        </w:rPr>
        <w:t>наличии</w:t>
      </w:r>
      <w:r>
        <w:rPr>
          <w:spacing w:val="1"/>
          <w:sz w:val="24"/>
        </w:rPr>
        <w:t xml:space="preserve"> </w:t>
      </w:r>
      <w:r>
        <w:rPr>
          <w:sz w:val="24"/>
        </w:rPr>
        <w:t>у них</w:t>
      </w:r>
      <w:r>
        <w:rPr>
          <w:spacing w:val="1"/>
          <w:sz w:val="24"/>
        </w:rPr>
        <w:t xml:space="preserve"> </w:t>
      </w:r>
      <w:r>
        <w:rPr>
          <w:sz w:val="24"/>
        </w:rPr>
        <w:t>уважительных</w:t>
      </w:r>
      <w:r>
        <w:rPr>
          <w:spacing w:val="1"/>
          <w:sz w:val="24"/>
        </w:rPr>
        <w:t xml:space="preserve"> </w:t>
      </w:r>
      <w:r>
        <w:rPr>
          <w:sz w:val="24"/>
        </w:rPr>
        <w:t>причин</w:t>
      </w:r>
      <w:r>
        <w:rPr>
          <w:spacing w:val="1"/>
          <w:sz w:val="24"/>
        </w:rPr>
        <w:t xml:space="preserve"> </w:t>
      </w:r>
      <w:r>
        <w:rPr>
          <w:sz w:val="24"/>
        </w:rPr>
        <w:t>(болезни</w:t>
      </w:r>
      <w:r>
        <w:rPr>
          <w:spacing w:val="1"/>
          <w:sz w:val="24"/>
        </w:rPr>
        <w:t xml:space="preserve"> </w:t>
      </w:r>
      <w:r>
        <w:rPr>
          <w:sz w:val="24"/>
        </w:rPr>
        <w:t>или</w:t>
      </w:r>
      <w:r>
        <w:rPr>
          <w:spacing w:val="1"/>
          <w:sz w:val="24"/>
        </w:rPr>
        <w:t xml:space="preserve"> </w:t>
      </w:r>
      <w:r>
        <w:rPr>
          <w:sz w:val="24"/>
        </w:rPr>
        <w:t>иных</w:t>
      </w:r>
      <w:r>
        <w:rPr>
          <w:spacing w:val="1"/>
          <w:sz w:val="24"/>
        </w:rPr>
        <w:t xml:space="preserve"> </w:t>
      </w:r>
      <w:r>
        <w:rPr>
          <w:sz w:val="24"/>
        </w:rPr>
        <w:t>обстоятельств,</w:t>
      </w:r>
      <w:r>
        <w:rPr>
          <w:spacing w:val="-2"/>
          <w:sz w:val="24"/>
        </w:rPr>
        <w:t xml:space="preserve"> </w:t>
      </w:r>
      <w:r>
        <w:rPr>
          <w:sz w:val="24"/>
        </w:rPr>
        <w:t>подтвержденных</w:t>
      </w:r>
      <w:r>
        <w:rPr>
          <w:spacing w:val="-1"/>
          <w:sz w:val="24"/>
        </w:rPr>
        <w:t xml:space="preserve"> </w:t>
      </w:r>
      <w:r>
        <w:rPr>
          <w:sz w:val="24"/>
        </w:rPr>
        <w:t>документально).</w:t>
      </w:r>
    </w:p>
    <w:p w:rsidR="00120D90" w:rsidRDefault="00D7606E">
      <w:pPr>
        <w:pStyle w:val="a3"/>
        <w:ind w:left="810"/>
      </w:pPr>
      <w:r>
        <w:t>Общее</w:t>
      </w:r>
      <w:r>
        <w:rPr>
          <w:spacing w:val="-4"/>
        </w:rPr>
        <w:t xml:space="preserve"> </w:t>
      </w:r>
      <w:r>
        <w:t>количество</w:t>
      </w:r>
      <w:r>
        <w:rPr>
          <w:spacing w:val="-3"/>
        </w:rPr>
        <w:t xml:space="preserve"> </w:t>
      </w:r>
      <w:r>
        <w:t>экзаменов</w:t>
      </w:r>
      <w:r>
        <w:rPr>
          <w:spacing w:val="-2"/>
        </w:rPr>
        <w:t xml:space="preserve"> </w:t>
      </w:r>
      <w:r>
        <w:t>не</w:t>
      </w:r>
      <w:r>
        <w:rPr>
          <w:spacing w:val="-4"/>
        </w:rPr>
        <w:t xml:space="preserve"> </w:t>
      </w:r>
      <w:r>
        <w:t>должно</w:t>
      </w:r>
      <w:r>
        <w:rPr>
          <w:spacing w:val="-2"/>
        </w:rPr>
        <w:t xml:space="preserve"> </w:t>
      </w:r>
      <w:r>
        <w:t>превышать</w:t>
      </w:r>
      <w:r>
        <w:rPr>
          <w:spacing w:val="-2"/>
        </w:rPr>
        <w:t xml:space="preserve"> </w:t>
      </w:r>
      <w:r>
        <w:t>четырех.</w:t>
      </w:r>
    </w:p>
    <w:p w:rsidR="00120D90" w:rsidRDefault="00D7606E">
      <w:pPr>
        <w:pStyle w:val="a3"/>
        <w:ind w:right="149" w:firstLine="719"/>
      </w:pPr>
      <w:r>
        <w:t>Для</w:t>
      </w:r>
      <w:r>
        <w:rPr>
          <w:spacing w:val="1"/>
        </w:rPr>
        <w:t xml:space="preserve"> </w:t>
      </w:r>
      <w:r>
        <w:t>обучающихся</w:t>
      </w:r>
      <w:r>
        <w:rPr>
          <w:spacing w:val="1"/>
        </w:rPr>
        <w:t xml:space="preserve"> </w:t>
      </w:r>
      <w:r>
        <w:t>с ОВЗ,</w:t>
      </w:r>
      <w:r>
        <w:rPr>
          <w:spacing w:val="1"/>
        </w:rPr>
        <w:t xml:space="preserve"> </w:t>
      </w:r>
      <w:r>
        <w:t>освоивших</w:t>
      </w:r>
      <w:r>
        <w:rPr>
          <w:spacing w:val="1"/>
        </w:rPr>
        <w:t xml:space="preserve"> </w:t>
      </w:r>
      <w:r>
        <w:t>образовательные</w:t>
      </w:r>
      <w:r>
        <w:rPr>
          <w:spacing w:val="1"/>
        </w:rPr>
        <w:t xml:space="preserve"> </w:t>
      </w:r>
      <w:r>
        <w:t>программы</w:t>
      </w:r>
      <w:r>
        <w:rPr>
          <w:spacing w:val="1"/>
        </w:rPr>
        <w:t xml:space="preserve"> </w:t>
      </w:r>
      <w:r>
        <w:t>основного</w:t>
      </w:r>
      <w:r>
        <w:rPr>
          <w:spacing w:val="1"/>
        </w:rPr>
        <w:t xml:space="preserve"> </w:t>
      </w:r>
      <w:r>
        <w:t>общего</w:t>
      </w:r>
      <w:r>
        <w:rPr>
          <w:spacing w:val="61"/>
        </w:rPr>
        <w:t xml:space="preserve"> </w:t>
      </w:r>
      <w:r>
        <w:t>образования,</w:t>
      </w:r>
      <w:r>
        <w:rPr>
          <w:spacing w:val="61"/>
        </w:rPr>
        <w:t xml:space="preserve"> </w:t>
      </w:r>
      <w:r>
        <w:t>количество</w:t>
      </w:r>
      <w:r>
        <w:rPr>
          <w:spacing w:val="61"/>
        </w:rPr>
        <w:t xml:space="preserve"> </w:t>
      </w:r>
      <w:r>
        <w:t>сдаваемых   экзаменов   по их желанию   сокращается</w:t>
      </w:r>
      <w:r>
        <w:rPr>
          <w:spacing w:val="1"/>
        </w:rPr>
        <w:t xml:space="preserve"> </w:t>
      </w:r>
      <w:r>
        <w:t>до</w:t>
      </w:r>
      <w:r>
        <w:rPr>
          <w:spacing w:val="-2"/>
        </w:rPr>
        <w:t xml:space="preserve"> </w:t>
      </w:r>
      <w:r>
        <w:t>двух</w:t>
      </w:r>
      <w:r>
        <w:rPr>
          <w:spacing w:val="2"/>
        </w:rPr>
        <w:t xml:space="preserve"> </w:t>
      </w:r>
      <w:r>
        <w:t>обязательных</w:t>
      </w:r>
      <w:r>
        <w:rPr>
          <w:spacing w:val="1"/>
        </w:rPr>
        <w:t xml:space="preserve"> </w:t>
      </w:r>
      <w:r>
        <w:t>экзаменов</w:t>
      </w:r>
      <w:r>
        <w:rPr>
          <w:spacing w:val="-1"/>
        </w:rPr>
        <w:t xml:space="preserve"> </w:t>
      </w:r>
      <w:r>
        <w:t>по</w:t>
      </w:r>
      <w:r>
        <w:rPr>
          <w:spacing w:val="3"/>
        </w:rPr>
        <w:t xml:space="preserve"> </w:t>
      </w:r>
      <w:r>
        <w:t>русскому</w:t>
      </w:r>
      <w:r>
        <w:rPr>
          <w:spacing w:val="-5"/>
        </w:rPr>
        <w:t xml:space="preserve"> </w:t>
      </w:r>
      <w:r>
        <w:t>языку</w:t>
      </w:r>
      <w:r>
        <w:rPr>
          <w:spacing w:val="-9"/>
        </w:rPr>
        <w:t xml:space="preserve"> </w:t>
      </w:r>
      <w:r>
        <w:t>и</w:t>
      </w:r>
      <w:r>
        <w:rPr>
          <w:spacing w:val="3"/>
        </w:rPr>
        <w:t xml:space="preserve"> </w:t>
      </w:r>
      <w:r>
        <w:t>математике.</w:t>
      </w:r>
    </w:p>
    <w:p w:rsidR="00120D90" w:rsidRDefault="00D7606E">
      <w:pPr>
        <w:pStyle w:val="a4"/>
        <w:numPr>
          <w:ilvl w:val="2"/>
          <w:numId w:val="9"/>
        </w:numPr>
        <w:tabs>
          <w:tab w:val="left" w:pos="1351"/>
        </w:tabs>
        <w:ind w:right="147"/>
      </w:pPr>
      <w:r>
        <w:rPr>
          <w:sz w:val="24"/>
        </w:rPr>
        <w:t>Участник ГИА допускается на ГИА только при наличии у него документа,</w:t>
      </w:r>
      <w:r>
        <w:rPr>
          <w:spacing w:val="1"/>
          <w:sz w:val="24"/>
        </w:rPr>
        <w:t xml:space="preserve"> </w:t>
      </w:r>
      <w:r>
        <w:rPr>
          <w:sz w:val="24"/>
        </w:rPr>
        <w:t>удостоверяющего его личность, и при наличии его в утвержденных ОИВ, учредителем,</w:t>
      </w:r>
      <w:r>
        <w:rPr>
          <w:spacing w:val="1"/>
          <w:sz w:val="24"/>
        </w:rPr>
        <w:t xml:space="preserve"> </w:t>
      </w:r>
      <w:r>
        <w:rPr>
          <w:sz w:val="24"/>
        </w:rPr>
        <w:t xml:space="preserve">загранучреждением  </w:t>
      </w:r>
      <w:r>
        <w:rPr>
          <w:spacing w:val="1"/>
          <w:sz w:val="24"/>
        </w:rPr>
        <w:t xml:space="preserve"> </w:t>
      </w:r>
      <w:r>
        <w:rPr>
          <w:sz w:val="24"/>
        </w:rPr>
        <w:t>списках    распределения    в данный    ППЭ.    В случае    отсутствия</w:t>
      </w:r>
      <w:r>
        <w:rPr>
          <w:spacing w:val="-57"/>
          <w:sz w:val="24"/>
        </w:rPr>
        <w:t xml:space="preserve"> </w:t>
      </w:r>
      <w:r>
        <w:rPr>
          <w:sz w:val="24"/>
        </w:rPr>
        <w:t>у обучающегося</w:t>
      </w:r>
      <w:r>
        <w:rPr>
          <w:spacing w:val="1"/>
          <w:sz w:val="24"/>
        </w:rPr>
        <w:t xml:space="preserve"> </w:t>
      </w:r>
      <w:r>
        <w:rPr>
          <w:sz w:val="24"/>
        </w:rPr>
        <w:t>документа,</w:t>
      </w:r>
      <w:r>
        <w:rPr>
          <w:spacing w:val="1"/>
          <w:sz w:val="24"/>
        </w:rPr>
        <w:t xml:space="preserve"> </w:t>
      </w:r>
      <w:r>
        <w:rPr>
          <w:sz w:val="24"/>
        </w:rPr>
        <w:t>удостоверяющего</w:t>
      </w:r>
      <w:r>
        <w:rPr>
          <w:spacing w:val="1"/>
          <w:sz w:val="24"/>
        </w:rPr>
        <w:t xml:space="preserve"> </w:t>
      </w:r>
      <w:r>
        <w:rPr>
          <w:sz w:val="24"/>
        </w:rPr>
        <w:t>личность,</w:t>
      </w:r>
      <w:r>
        <w:rPr>
          <w:spacing w:val="1"/>
          <w:sz w:val="24"/>
        </w:rPr>
        <w:t xml:space="preserve"> </w:t>
      </w:r>
      <w:r>
        <w:rPr>
          <w:sz w:val="24"/>
        </w:rPr>
        <w:t>он допускается</w:t>
      </w:r>
      <w:r>
        <w:rPr>
          <w:spacing w:val="1"/>
          <w:sz w:val="24"/>
        </w:rPr>
        <w:t xml:space="preserve"> </w:t>
      </w:r>
      <w:r>
        <w:rPr>
          <w:sz w:val="24"/>
        </w:rPr>
        <w:t>в ППЭ</w:t>
      </w:r>
      <w:r>
        <w:rPr>
          <w:spacing w:val="1"/>
          <w:sz w:val="24"/>
        </w:rPr>
        <w:t xml:space="preserve"> </w:t>
      </w:r>
      <w:r>
        <w:rPr>
          <w:sz w:val="24"/>
        </w:rPr>
        <w:t>после</w:t>
      </w:r>
      <w:r>
        <w:rPr>
          <w:spacing w:val="1"/>
          <w:sz w:val="24"/>
        </w:rPr>
        <w:t xml:space="preserve"> </w:t>
      </w:r>
      <w:r>
        <w:rPr>
          <w:sz w:val="24"/>
        </w:rPr>
        <w:t>подтверждения</w:t>
      </w:r>
      <w:r>
        <w:rPr>
          <w:spacing w:val="-1"/>
          <w:sz w:val="24"/>
        </w:rPr>
        <w:t xml:space="preserve"> </w:t>
      </w:r>
      <w:r>
        <w:rPr>
          <w:sz w:val="24"/>
        </w:rPr>
        <w:t>его</w:t>
      </w:r>
      <w:r>
        <w:rPr>
          <w:spacing w:val="-1"/>
          <w:sz w:val="24"/>
        </w:rPr>
        <w:t xml:space="preserve"> </w:t>
      </w:r>
      <w:r>
        <w:rPr>
          <w:sz w:val="24"/>
        </w:rPr>
        <w:t>личности сопровождающим.</w:t>
      </w:r>
    </w:p>
    <w:p w:rsidR="00120D90" w:rsidRDefault="00D7606E">
      <w:pPr>
        <w:pStyle w:val="a4"/>
        <w:numPr>
          <w:ilvl w:val="2"/>
          <w:numId w:val="9"/>
        </w:numPr>
        <w:tabs>
          <w:tab w:val="left" w:pos="1410"/>
        </w:tabs>
        <w:ind w:left="810" w:right="334" w:firstLine="0"/>
        <w:rPr>
          <w:sz w:val="24"/>
        </w:rPr>
      </w:pPr>
      <w:r>
        <w:rPr>
          <w:sz w:val="24"/>
        </w:rPr>
        <w:t>Во время экзамена на рабочем столе обучающегося, помимо ЭМ, находятся:</w:t>
      </w:r>
      <w:r>
        <w:rPr>
          <w:spacing w:val="-57"/>
          <w:sz w:val="24"/>
        </w:rPr>
        <w:t xml:space="preserve"> </w:t>
      </w:r>
      <w:r>
        <w:rPr>
          <w:sz w:val="24"/>
        </w:rPr>
        <w:t>а)</w:t>
      </w:r>
      <w:r>
        <w:rPr>
          <w:spacing w:val="-1"/>
          <w:sz w:val="24"/>
        </w:rPr>
        <w:t xml:space="preserve"> </w:t>
      </w:r>
      <w:r>
        <w:rPr>
          <w:sz w:val="24"/>
        </w:rPr>
        <w:t>ручка</w:t>
      </w:r>
      <w:r>
        <w:rPr>
          <w:spacing w:val="-1"/>
          <w:sz w:val="24"/>
        </w:rPr>
        <w:t xml:space="preserve"> </w:t>
      </w:r>
      <w:r>
        <w:rPr>
          <w:sz w:val="24"/>
        </w:rPr>
        <w:t>(гелевая</w:t>
      </w:r>
      <w:r>
        <w:rPr>
          <w:spacing w:val="-1"/>
          <w:sz w:val="24"/>
        </w:rPr>
        <w:t xml:space="preserve"> </w:t>
      </w:r>
      <w:r>
        <w:rPr>
          <w:sz w:val="24"/>
        </w:rPr>
        <w:t>или</w:t>
      </w:r>
      <w:r>
        <w:rPr>
          <w:spacing w:val="1"/>
          <w:sz w:val="24"/>
        </w:rPr>
        <w:t xml:space="preserve"> </w:t>
      </w:r>
      <w:r>
        <w:rPr>
          <w:sz w:val="24"/>
        </w:rPr>
        <w:t>капиллярная</w:t>
      </w:r>
      <w:r>
        <w:rPr>
          <w:spacing w:val="-1"/>
          <w:sz w:val="24"/>
        </w:rPr>
        <w:t xml:space="preserve"> </w:t>
      </w:r>
      <w:r>
        <w:rPr>
          <w:sz w:val="24"/>
        </w:rPr>
        <w:t>с</w:t>
      </w:r>
      <w:r>
        <w:rPr>
          <w:spacing w:val="2"/>
          <w:sz w:val="24"/>
        </w:rPr>
        <w:t xml:space="preserve"> </w:t>
      </w:r>
      <w:r>
        <w:rPr>
          <w:sz w:val="24"/>
        </w:rPr>
        <w:t>чернилами</w:t>
      </w:r>
      <w:r>
        <w:rPr>
          <w:spacing w:val="-1"/>
          <w:sz w:val="24"/>
        </w:rPr>
        <w:t xml:space="preserve"> </w:t>
      </w:r>
      <w:r>
        <w:rPr>
          <w:sz w:val="24"/>
        </w:rPr>
        <w:t>черного цвета);</w:t>
      </w:r>
    </w:p>
    <w:p w:rsidR="00120D90" w:rsidRDefault="00D7606E">
      <w:pPr>
        <w:pStyle w:val="a3"/>
        <w:ind w:left="810"/>
        <w:jc w:val="left"/>
      </w:pPr>
      <w:r>
        <w:t>б)</w:t>
      </w:r>
      <w:r>
        <w:rPr>
          <w:spacing w:val="-5"/>
        </w:rPr>
        <w:t xml:space="preserve"> </w:t>
      </w:r>
      <w:r>
        <w:t>документ, удостоверяющий</w:t>
      </w:r>
      <w:r>
        <w:rPr>
          <w:spacing w:val="-5"/>
        </w:rPr>
        <w:t xml:space="preserve"> </w:t>
      </w:r>
      <w:r>
        <w:t>личность;</w:t>
      </w:r>
    </w:p>
    <w:p w:rsidR="00120D90" w:rsidRDefault="00D7606E">
      <w:pPr>
        <w:pStyle w:val="a3"/>
        <w:ind w:left="810"/>
        <w:jc w:val="left"/>
      </w:pPr>
      <w:r>
        <w:t>в)</w:t>
      </w:r>
      <w:r>
        <w:rPr>
          <w:spacing w:val="-2"/>
        </w:rPr>
        <w:t xml:space="preserve"> </w:t>
      </w:r>
      <w:r>
        <w:t>лекарства</w:t>
      </w:r>
      <w:r>
        <w:rPr>
          <w:spacing w:val="-3"/>
        </w:rPr>
        <w:t xml:space="preserve"> </w:t>
      </w:r>
      <w:r>
        <w:t>и питание</w:t>
      </w:r>
      <w:r>
        <w:rPr>
          <w:spacing w:val="-2"/>
        </w:rPr>
        <w:t xml:space="preserve"> </w:t>
      </w:r>
      <w:r>
        <w:t>(при</w:t>
      </w:r>
      <w:r>
        <w:rPr>
          <w:spacing w:val="-2"/>
        </w:rPr>
        <w:t xml:space="preserve"> </w:t>
      </w:r>
      <w:r>
        <w:t>необходимости);</w:t>
      </w:r>
    </w:p>
    <w:p w:rsidR="00120D90" w:rsidRDefault="00D7606E">
      <w:pPr>
        <w:pStyle w:val="a3"/>
        <w:ind w:left="810" w:right="242"/>
        <w:jc w:val="left"/>
      </w:pPr>
      <w:r>
        <w:t>г)</w:t>
      </w:r>
      <w:r>
        <w:rPr>
          <w:spacing w:val="6"/>
        </w:rPr>
        <w:t xml:space="preserve"> </w:t>
      </w:r>
      <w:r>
        <w:t>специальные</w:t>
      </w:r>
      <w:r>
        <w:rPr>
          <w:spacing w:val="4"/>
        </w:rPr>
        <w:t xml:space="preserve"> </w:t>
      </w:r>
      <w:r>
        <w:t>технические</w:t>
      </w:r>
      <w:r>
        <w:rPr>
          <w:spacing w:val="6"/>
        </w:rPr>
        <w:t xml:space="preserve"> </w:t>
      </w:r>
      <w:r>
        <w:t>средства</w:t>
      </w:r>
      <w:r>
        <w:rPr>
          <w:spacing w:val="6"/>
        </w:rPr>
        <w:t xml:space="preserve"> </w:t>
      </w:r>
      <w:r>
        <w:t>(для</w:t>
      </w:r>
      <w:r>
        <w:rPr>
          <w:spacing w:val="6"/>
        </w:rPr>
        <w:t xml:space="preserve"> </w:t>
      </w:r>
      <w:r>
        <w:t>лиц,</w:t>
      </w:r>
      <w:r>
        <w:rPr>
          <w:spacing w:val="4"/>
        </w:rPr>
        <w:t xml:space="preserve"> </w:t>
      </w:r>
      <w:r>
        <w:t>указанных</w:t>
      </w:r>
      <w:r>
        <w:rPr>
          <w:spacing w:val="7"/>
        </w:rPr>
        <w:t xml:space="preserve"> </w:t>
      </w:r>
      <w:r>
        <w:t>в</w:t>
      </w:r>
      <w:r>
        <w:rPr>
          <w:spacing w:val="11"/>
        </w:rPr>
        <w:t xml:space="preserve"> </w:t>
      </w:r>
      <w:r>
        <w:t>пункте</w:t>
      </w:r>
      <w:r>
        <w:rPr>
          <w:spacing w:val="5"/>
        </w:rPr>
        <w:t xml:space="preserve"> </w:t>
      </w:r>
      <w:r>
        <w:t>34</w:t>
      </w:r>
      <w:r>
        <w:rPr>
          <w:spacing w:val="7"/>
        </w:rPr>
        <w:t xml:space="preserve"> </w:t>
      </w:r>
      <w:r>
        <w:t>Порядка);</w:t>
      </w:r>
      <w:r>
        <w:rPr>
          <w:spacing w:val="1"/>
        </w:rPr>
        <w:t xml:space="preserve"> </w:t>
      </w:r>
      <w:r>
        <w:t>д)</w:t>
      </w:r>
      <w:r>
        <w:rPr>
          <w:spacing w:val="-4"/>
        </w:rPr>
        <w:t xml:space="preserve"> </w:t>
      </w:r>
      <w:r>
        <w:t>черновики</w:t>
      </w:r>
      <w:r>
        <w:rPr>
          <w:spacing w:val="-3"/>
        </w:rPr>
        <w:t xml:space="preserve"> </w:t>
      </w:r>
      <w:r>
        <w:t>(за</w:t>
      </w:r>
      <w:r>
        <w:rPr>
          <w:spacing w:val="-4"/>
        </w:rPr>
        <w:t xml:space="preserve"> </w:t>
      </w:r>
      <w:r>
        <w:t>исключением</w:t>
      </w:r>
      <w:r>
        <w:rPr>
          <w:spacing w:val="-4"/>
        </w:rPr>
        <w:t xml:space="preserve"> </w:t>
      </w:r>
      <w:r>
        <w:t>ОГЭ</w:t>
      </w:r>
      <w:r>
        <w:rPr>
          <w:spacing w:val="-4"/>
        </w:rPr>
        <w:t xml:space="preserve"> </w:t>
      </w:r>
      <w:r>
        <w:t>по иностранным</w:t>
      </w:r>
      <w:r>
        <w:rPr>
          <w:spacing w:val="-5"/>
        </w:rPr>
        <w:t xml:space="preserve"> </w:t>
      </w:r>
      <w:r>
        <w:t>языкам</w:t>
      </w:r>
      <w:r>
        <w:rPr>
          <w:spacing w:val="-5"/>
        </w:rPr>
        <w:t xml:space="preserve"> </w:t>
      </w:r>
      <w:r>
        <w:t>(раздел</w:t>
      </w:r>
      <w:r>
        <w:rPr>
          <w:spacing w:val="-4"/>
        </w:rPr>
        <w:t xml:space="preserve"> </w:t>
      </w:r>
      <w:r>
        <w:t>«Говорение»).</w:t>
      </w:r>
    </w:p>
    <w:p w:rsidR="00120D90" w:rsidRDefault="00D7606E">
      <w:pPr>
        <w:pStyle w:val="a3"/>
        <w:ind w:right="147" w:firstLine="707"/>
      </w:pPr>
      <w:r>
        <w:t>Иные</w:t>
      </w:r>
      <w:r>
        <w:rPr>
          <w:spacing w:val="1"/>
        </w:rPr>
        <w:t xml:space="preserve"> </w:t>
      </w:r>
      <w:r>
        <w:t>вещи</w:t>
      </w:r>
      <w:r>
        <w:rPr>
          <w:spacing w:val="1"/>
        </w:rPr>
        <w:t xml:space="preserve"> </w:t>
      </w:r>
      <w:r>
        <w:t>обучающиеся</w:t>
      </w:r>
      <w:r>
        <w:rPr>
          <w:spacing w:val="1"/>
        </w:rPr>
        <w:t xml:space="preserve"> </w:t>
      </w:r>
      <w:r>
        <w:t>оставляют</w:t>
      </w:r>
      <w:r>
        <w:rPr>
          <w:spacing w:val="1"/>
        </w:rPr>
        <w:t xml:space="preserve"> </w:t>
      </w:r>
      <w:r>
        <w:t>в специально</w:t>
      </w:r>
      <w:r>
        <w:rPr>
          <w:spacing w:val="1"/>
        </w:rPr>
        <w:t xml:space="preserve"> </w:t>
      </w:r>
      <w:r>
        <w:t>выделенном</w:t>
      </w:r>
      <w:r>
        <w:rPr>
          <w:spacing w:val="1"/>
        </w:rPr>
        <w:t xml:space="preserve"> </w:t>
      </w:r>
      <w:r>
        <w:t>до входа</w:t>
      </w:r>
      <w:r>
        <w:rPr>
          <w:spacing w:val="1"/>
        </w:rPr>
        <w:t xml:space="preserve"> </w:t>
      </w:r>
      <w:r>
        <w:t>в ППЭ</w:t>
      </w:r>
      <w:r>
        <w:rPr>
          <w:spacing w:val="1"/>
        </w:rPr>
        <w:t xml:space="preserve"> </w:t>
      </w:r>
      <w:r>
        <w:t>месте</w:t>
      </w:r>
      <w:r>
        <w:rPr>
          <w:spacing w:val="-2"/>
        </w:rPr>
        <w:t xml:space="preserve"> </w:t>
      </w:r>
      <w:r>
        <w:t>для хранения личных</w:t>
      </w:r>
      <w:r>
        <w:rPr>
          <w:spacing w:val="2"/>
        </w:rPr>
        <w:t xml:space="preserve"> </w:t>
      </w:r>
      <w:r>
        <w:t>вещей</w:t>
      </w:r>
      <w:r>
        <w:rPr>
          <w:spacing w:val="-1"/>
        </w:rPr>
        <w:t xml:space="preserve"> </w:t>
      </w:r>
      <w:r>
        <w:t>обучающихся.</w:t>
      </w:r>
    </w:p>
    <w:p w:rsidR="00120D90" w:rsidRDefault="00D7606E">
      <w:pPr>
        <w:pStyle w:val="a4"/>
        <w:numPr>
          <w:ilvl w:val="2"/>
          <w:numId w:val="9"/>
        </w:numPr>
        <w:tabs>
          <w:tab w:val="left" w:pos="1437"/>
        </w:tabs>
        <w:ind w:right="147"/>
        <w:rPr>
          <w:sz w:val="24"/>
        </w:rPr>
      </w:pPr>
      <w:r>
        <w:rPr>
          <w:sz w:val="24"/>
        </w:rPr>
        <w:t>Во время проведения экзамена в ППЭ запрещается иметь при себе средства</w:t>
      </w:r>
      <w:r>
        <w:rPr>
          <w:spacing w:val="1"/>
          <w:sz w:val="24"/>
        </w:rPr>
        <w:t xml:space="preserve"> </w:t>
      </w:r>
      <w:r>
        <w:rPr>
          <w:sz w:val="24"/>
        </w:rPr>
        <w:t>связи,</w:t>
      </w:r>
      <w:r>
        <w:rPr>
          <w:spacing w:val="1"/>
          <w:sz w:val="24"/>
        </w:rPr>
        <w:t xml:space="preserve"> </w:t>
      </w:r>
      <w:r>
        <w:rPr>
          <w:sz w:val="24"/>
        </w:rPr>
        <w:t>электронно-вычислительную</w:t>
      </w:r>
      <w:r>
        <w:rPr>
          <w:spacing w:val="1"/>
          <w:sz w:val="24"/>
        </w:rPr>
        <w:t xml:space="preserve"> </w:t>
      </w:r>
      <w:r>
        <w:rPr>
          <w:sz w:val="24"/>
        </w:rPr>
        <w:t>технику,</w:t>
      </w:r>
      <w:r>
        <w:rPr>
          <w:spacing w:val="1"/>
          <w:sz w:val="24"/>
        </w:rPr>
        <w:t xml:space="preserve"> </w:t>
      </w:r>
      <w:r>
        <w:rPr>
          <w:sz w:val="24"/>
        </w:rPr>
        <w:t>фото-,</w:t>
      </w:r>
      <w:r>
        <w:rPr>
          <w:spacing w:val="1"/>
          <w:sz w:val="24"/>
        </w:rPr>
        <w:t xml:space="preserve"> </w:t>
      </w:r>
      <w:r>
        <w:rPr>
          <w:sz w:val="24"/>
        </w:rPr>
        <w:t>аудио</w:t>
      </w:r>
      <w:r>
        <w:rPr>
          <w:spacing w:val="1"/>
          <w:sz w:val="24"/>
        </w:rPr>
        <w:t xml:space="preserve"> </w:t>
      </w:r>
      <w:r>
        <w:rPr>
          <w:sz w:val="24"/>
        </w:rPr>
        <w:t>-</w:t>
      </w:r>
      <w:r>
        <w:rPr>
          <w:spacing w:val="1"/>
          <w:sz w:val="24"/>
        </w:rPr>
        <w:t xml:space="preserve"> </w:t>
      </w:r>
      <w:r>
        <w:rPr>
          <w:sz w:val="24"/>
        </w:rPr>
        <w:t>и видеоаппаратуру,</w:t>
      </w:r>
      <w:r>
        <w:rPr>
          <w:spacing w:val="1"/>
          <w:sz w:val="24"/>
        </w:rPr>
        <w:t xml:space="preserve"> </w:t>
      </w:r>
      <w:r>
        <w:rPr>
          <w:sz w:val="24"/>
        </w:rPr>
        <w:t>справочные</w:t>
      </w:r>
      <w:r>
        <w:rPr>
          <w:spacing w:val="1"/>
          <w:sz w:val="24"/>
        </w:rPr>
        <w:t xml:space="preserve"> </w:t>
      </w:r>
      <w:r>
        <w:rPr>
          <w:sz w:val="24"/>
        </w:rPr>
        <w:t>материалы,</w:t>
      </w:r>
      <w:r>
        <w:rPr>
          <w:spacing w:val="1"/>
          <w:sz w:val="24"/>
        </w:rPr>
        <w:t xml:space="preserve"> </w:t>
      </w:r>
      <w:r>
        <w:rPr>
          <w:sz w:val="24"/>
        </w:rPr>
        <w:t>письменные</w:t>
      </w:r>
      <w:r>
        <w:rPr>
          <w:spacing w:val="1"/>
          <w:sz w:val="24"/>
        </w:rPr>
        <w:t xml:space="preserve"> </w:t>
      </w:r>
      <w:r>
        <w:rPr>
          <w:sz w:val="24"/>
        </w:rPr>
        <w:t>заметки</w:t>
      </w:r>
      <w:r>
        <w:rPr>
          <w:spacing w:val="1"/>
          <w:sz w:val="24"/>
        </w:rPr>
        <w:t xml:space="preserve"> </w:t>
      </w:r>
      <w:r>
        <w:rPr>
          <w:sz w:val="24"/>
        </w:rPr>
        <w:t>и иные</w:t>
      </w:r>
      <w:r>
        <w:rPr>
          <w:spacing w:val="1"/>
          <w:sz w:val="24"/>
        </w:rPr>
        <w:t xml:space="preserve"> </w:t>
      </w:r>
      <w:r>
        <w:rPr>
          <w:sz w:val="24"/>
        </w:rPr>
        <w:t>средства</w:t>
      </w:r>
      <w:r>
        <w:rPr>
          <w:spacing w:val="1"/>
          <w:sz w:val="24"/>
        </w:rPr>
        <w:t xml:space="preserve"> </w:t>
      </w:r>
      <w:r>
        <w:rPr>
          <w:sz w:val="24"/>
        </w:rPr>
        <w:t>хранения</w:t>
      </w:r>
      <w:r>
        <w:rPr>
          <w:spacing w:val="1"/>
          <w:sz w:val="24"/>
        </w:rPr>
        <w:t xml:space="preserve"> </w:t>
      </w:r>
      <w:r>
        <w:rPr>
          <w:sz w:val="24"/>
        </w:rPr>
        <w:t>и передачи</w:t>
      </w:r>
      <w:r>
        <w:rPr>
          <w:spacing w:val="1"/>
          <w:sz w:val="24"/>
        </w:rPr>
        <w:t xml:space="preserve"> </w:t>
      </w:r>
      <w:r>
        <w:rPr>
          <w:sz w:val="24"/>
        </w:rPr>
        <w:t>информации;</w:t>
      </w:r>
    </w:p>
    <w:p w:rsidR="00120D90" w:rsidRDefault="00D7606E">
      <w:pPr>
        <w:pStyle w:val="a4"/>
        <w:numPr>
          <w:ilvl w:val="2"/>
          <w:numId w:val="9"/>
        </w:numPr>
        <w:tabs>
          <w:tab w:val="left" w:pos="1576"/>
        </w:tabs>
        <w:ind w:right="144"/>
        <w:rPr>
          <w:sz w:val="24"/>
        </w:rPr>
      </w:pPr>
      <w:r>
        <w:rPr>
          <w:sz w:val="24"/>
        </w:rPr>
        <w:t>Ознакомление   обучающихся   с полученными   ими   результатами   ГИА</w:t>
      </w:r>
      <w:r>
        <w:rPr>
          <w:spacing w:val="1"/>
          <w:sz w:val="24"/>
        </w:rPr>
        <w:t xml:space="preserve"> </w:t>
      </w:r>
      <w:r>
        <w:rPr>
          <w:sz w:val="24"/>
        </w:rPr>
        <w:t>по учебному</w:t>
      </w:r>
      <w:r>
        <w:rPr>
          <w:spacing w:val="10"/>
          <w:sz w:val="24"/>
        </w:rPr>
        <w:t xml:space="preserve"> </w:t>
      </w:r>
      <w:r>
        <w:rPr>
          <w:sz w:val="24"/>
        </w:rPr>
        <w:t>предмету</w:t>
      </w:r>
      <w:r>
        <w:rPr>
          <w:spacing w:val="14"/>
          <w:sz w:val="24"/>
        </w:rPr>
        <w:t xml:space="preserve"> </w:t>
      </w:r>
      <w:r>
        <w:rPr>
          <w:sz w:val="24"/>
        </w:rPr>
        <w:t>осуществляется</w:t>
      </w:r>
      <w:r>
        <w:rPr>
          <w:spacing w:val="17"/>
          <w:sz w:val="24"/>
        </w:rPr>
        <w:t xml:space="preserve"> </w:t>
      </w:r>
      <w:r>
        <w:rPr>
          <w:sz w:val="24"/>
        </w:rPr>
        <w:t>в</w:t>
      </w:r>
      <w:r>
        <w:rPr>
          <w:spacing w:val="1"/>
          <w:sz w:val="24"/>
        </w:rPr>
        <w:t xml:space="preserve"> </w:t>
      </w:r>
      <w:r>
        <w:rPr>
          <w:sz w:val="24"/>
        </w:rPr>
        <w:t>течение</w:t>
      </w:r>
      <w:r>
        <w:rPr>
          <w:spacing w:val="14"/>
          <w:sz w:val="24"/>
        </w:rPr>
        <w:t xml:space="preserve"> </w:t>
      </w:r>
      <w:r>
        <w:rPr>
          <w:sz w:val="24"/>
        </w:rPr>
        <w:t>одного</w:t>
      </w:r>
      <w:r>
        <w:rPr>
          <w:spacing w:val="14"/>
          <w:sz w:val="24"/>
        </w:rPr>
        <w:t xml:space="preserve"> </w:t>
      </w:r>
      <w:r>
        <w:rPr>
          <w:sz w:val="24"/>
        </w:rPr>
        <w:t>рабочего</w:t>
      </w:r>
      <w:r>
        <w:rPr>
          <w:spacing w:val="15"/>
          <w:sz w:val="24"/>
        </w:rPr>
        <w:t xml:space="preserve"> </w:t>
      </w:r>
      <w:r>
        <w:rPr>
          <w:sz w:val="24"/>
        </w:rPr>
        <w:t>дня</w:t>
      </w:r>
      <w:r>
        <w:rPr>
          <w:spacing w:val="16"/>
          <w:sz w:val="24"/>
        </w:rPr>
        <w:t xml:space="preserve"> </w:t>
      </w:r>
      <w:r>
        <w:rPr>
          <w:sz w:val="24"/>
        </w:rPr>
        <w:t>со</w:t>
      </w:r>
      <w:r>
        <w:rPr>
          <w:spacing w:val="2"/>
          <w:sz w:val="24"/>
        </w:rPr>
        <w:t xml:space="preserve"> </w:t>
      </w:r>
      <w:r>
        <w:rPr>
          <w:sz w:val="24"/>
        </w:rPr>
        <w:t>дня</w:t>
      </w:r>
      <w:r>
        <w:rPr>
          <w:spacing w:val="14"/>
          <w:sz w:val="24"/>
        </w:rPr>
        <w:t xml:space="preserve"> </w:t>
      </w:r>
      <w:r>
        <w:rPr>
          <w:sz w:val="24"/>
        </w:rPr>
        <w:t>их</w:t>
      </w:r>
      <w:r>
        <w:rPr>
          <w:spacing w:val="2"/>
          <w:sz w:val="24"/>
        </w:rPr>
        <w:t xml:space="preserve"> </w:t>
      </w:r>
      <w:r>
        <w:rPr>
          <w:sz w:val="24"/>
        </w:rPr>
        <w:t>передачи</w:t>
      </w:r>
      <w:r>
        <w:rPr>
          <w:spacing w:val="-57"/>
          <w:sz w:val="24"/>
        </w:rPr>
        <w:t xml:space="preserve"> </w:t>
      </w:r>
      <w:r>
        <w:rPr>
          <w:sz w:val="24"/>
        </w:rPr>
        <w:t>в</w:t>
      </w:r>
      <w:r>
        <w:rPr>
          <w:spacing w:val="-2"/>
          <w:sz w:val="24"/>
        </w:rPr>
        <w:t xml:space="preserve"> </w:t>
      </w:r>
      <w:r>
        <w:rPr>
          <w:sz w:val="24"/>
        </w:rPr>
        <w:t>образовательные</w:t>
      </w:r>
      <w:r>
        <w:rPr>
          <w:spacing w:val="21"/>
          <w:sz w:val="24"/>
        </w:rPr>
        <w:t xml:space="preserve"> </w:t>
      </w:r>
      <w:r>
        <w:rPr>
          <w:sz w:val="24"/>
        </w:rPr>
        <w:t>организации,</w:t>
      </w:r>
      <w:r>
        <w:rPr>
          <w:spacing w:val="22"/>
          <w:sz w:val="24"/>
        </w:rPr>
        <w:t xml:space="preserve"> </w:t>
      </w:r>
      <w:r>
        <w:rPr>
          <w:sz w:val="24"/>
        </w:rPr>
        <w:t>а</w:t>
      </w:r>
      <w:r>
        <w:rPr>
          <w:spacing w:val="1"/>
          <w:sz w:val="24"/>
        </w:rPr>
        <w:t xml:space="preserve"> </w:t>
      </w:r>
      <w:r>
        <w:rPr>
          <w:sz w:val="24"/>
        </w:rPr>
        <w:t>также</w:t>
      </w:r>
      <w:r>
        <w:rPr>
          <w:spacing w:val="18"/>
          <w:sz w:val="24"/>
        </w:rPr>
        <w:t xml:space="preserve"> </w:t>
      </w:r>
      <w:r>
        <w:rPr>
          <w:sz w:val="24"/>
        </w:rPr>
        <w:t>органы</w:t>
      </w:r>
      <w:r>
        <w:rPr>
          <w:spacing w:val="21"/>
          <w:sz w:val="24"/>
        </w:rPr>
        <w:t xml:space="preserve"> </w:t>
      </w:r>
      <w:r>
        <w:rPr>
          <w:sz w:val="24"/>
        </w:rPr>
        <w:t>местного</w:t>
      </w:r>
      <w:r>
        <w:rPr>
          <w:spacing w:val="22"/>
          <w:sz w:val="24"/>
        </w:rPr>
        <w:t xml:space="preserve"> </w:t>
      </w:r>
      <w:r>
        <w:rPr>
          <w:sz w:val="24"/>
        </w:rPr>
        <w:t>самоуправления,</w:t>
      </w:r>
    </w:p>
    <w:p w:rsidR="00120D90" w:rsidRDefault="00120D90">
      <w:pPr>
        <w:jc w:val="both"/>
        <w:rPr>
          <w:sz w:val="24"/>
        </w:rPr>
      </w:pPr>
    </w:p>
    <w:p w:rsidR="00120D90" w:rsidRDefault="00D7606E">
      <w:pPr>
        <w:pStyle w:val="a3"/>
        <w:spacing w:before="66"/>
        <w:ind w:right="148"/>
      </w:pPr>
      <w:r>
        <w:t>осуществляющие</w:t>
      </w:r>
      <w:r>
        <w:rPr>
          <w:spacing w:val="1"/>
        </w:rPr>
        <w:t xml:space="preserve"> </w:t>
      </w:r>
      <w:r>
        <w:t>управление</w:t>
      </w:r>
      <w:r>
        <w:rPr>
          <w:spacing w:val="1"/>
        </w:rPr>
        <w:t xml:space="preserve"> </w:t>
      </w:r>
      <w:r>
        <w:t>в сфере</w:t>
      </w:r>
      <w:r>
        <w:rPr>
          <w:spacing w:val="1"/>
        </w:rPr>
        <w:t xml:space="preserve"> </w:t>
      </w:r>
      <w:r>
        <w:t>образования,</w:t>
      </w:r>
      <w:r>
        <w:rPr>
          <w:spacing w:val="1"/>
        </w:rPr>
        <w:t xml:space="preserve"> </w:t>
      </w:r>
      <w:r>
        <w:t>учредителям</w:t>
      </w:r>
      <w:r>
        <w:rPr>
          <w:spacing w:val="1"/>
        </w:rPr>
        <w:t xml:space="preserve"> </w:t>
      </w:r>
      <w:r>
        <w:t>и загранучреждениям.</w:t>
      </w:r>
      <w:r>
        <w:rPr>
          <w:spacing w:val="1"/>
        </w:rPr>
        <w:t xml:space="preserve"> </w:t>
      </w:r>
      <w:r>
        <w:t>Указанный</w:t>
      </w:r>
      <w:r>
        <w:rPr>
          <w:spacing w:val="-1"/>
        </w:rPr>
        <w:t xml:space="preserve"> </w:t>
      </w:r>
      <w:r>
        <w:t>день</w:t>
      </w:r>
      <w:r>
        <w:rPr>
          <w:spacing w:val="-1"/>
        </w:rPr>
        <w:t xml:space="preserve"> </w:t>
      </w:r>
      <w:r>
        <w:t>считается официальным</w:t>
      </w:r>
      <w:r>
        <w:rPr>
          <w:spacing w:val="-3"/>
        </w:rPr>
        <w:t xml:space="preserve"> </w:t>
      </w:r>
      <w:r>
        <w:t>днем</w:t>
      </w:r>
      <w:r>
        <w:rPr>
          <w:spacing w:val="-4"/>
        </w:rPr>
        <w:t xml:space="preserve"> </w:t>
      </w:r>
      <w:r>
        <w:t>объявления</w:t>
      </w:r>
      <w:r>
        <w:rPr>
          <w:spacing w:val="-1"/>
        </w:rPr>
        <w:t xml:space="preserve"> </w:t>
      </w:r>
      <w:r>
        <w:t>результатов.</w:t>
      </w:r>
    </w:p>
    <w:p w:rsidR="00120D90" w:rsidRDefault="00D7606E">
      <w:pPr>
        <w:pStyle w:val="a4"/>
        <w:numPr>
          <w:ilvl w:val="2"/>
          <w:numId w:val="9"/>
        </w:numPr>
        <w:tabs>
          <w:tab w:val="left" w:pos="1660"/>
        </w:tabs>
        <w:ind w:right="147"/>
        <w:rPr>
          <w:sz w:val="24"/>
        </w:rPr>
      </w:pPr>
      <w:r>
        <w:rPr>
          <w:sz w:val="24"/>
        </w:rPr>
        <w:t>По решению</w:t>
      </w:r>
      <w:r>
        <w:rPr>
          <w:spacing w:val="1"/>
          <w:sz w:val="24"/>
        </w:rPr>
        <w:t xml:space="preserve"> </w:t>
      </w:r>
      <w:r>
        <w:rPr>
          <w:sz w:val="24"/>
        </w:rPr>
        <w:t>ГЭК</w:t>
      </w:r>
      <w:r>
        <w:rPr>
          <w:spacing w:val="1"/>
          <w:sz w:val="24"/>
        </w:rPr>
        <w:t xml:space="preserve"> </w:t>
      </w:r>
      <w:r>
        <w:rPr>
          <w:sz w:val="24"/>
        </w:rPr>
        <w:t>повторно</w:t>
      </w:r>
      <w:r>
        <w:rPr>
          <w:spacing w:val="1"/>
          <w:sz w:val="24"/>
        </w:rPr>
        <w:t xml:space="preserve"> </w:t>
      </w:r>
      <w:r>
        <w:rPr>
          <w:sz w:val="24"/>
        </w:rPr>
        <w:t>допускаются</w:t>
      </w:r>
      <w:r>
        <w:rPr>
          <w:spacing w:val="1"/>
          <w:sz w:val="24"/>
        </w:rPr>
        <w:t xml:space="preserve"> </w:t>
      </w:r>
      <w:r>
        <w:rPr>
          <w:sz w:val="24"/>
        </w:rPr>
        <w:t>к сдаче</w:t>
      </w:r>
      <w:r>
        <w:rPr>
          <w:spacing w:val="1"/>
          <w:sz w:val="24"/>
        </w:rPr>
        <w:t xml:space="preserve"> </w:t>
      </w:r>
      <w:r>
        <w:rPr>
          <w:sz w:val="24"/>
        </w:rPr>
        <w:t>экзаменов</w:t>
      </w:r>
      <w:r>
        <w:rPr>
          <w:spacing w:val="1"/>
          <w:sz w:val="24"/>
        </w:rPr>
        <w:t xml:space="preserve"> </w:t>
      </w:r>
      <w:r>
        <w:rPr>
          <w:sz w:val="24"/>
        </w:rPr>
        <w:t>в</w:t>
      </w:r>
      <w:r>
        <w:rPr>
          <w:spacing w:val="1"/>
          <w:sz w:val="24"/>
        </w:rPr>
        <w:t xml:space="preserve"> </w:t>
      </w:r>
      <w:r>
        <w:rPr>
          <w:sz w:val="24"/>
        </w:rPr>
        <w:t>дополнительные сроки в текущем учебном году по соответствующему учебному предмету</w:t>
      </w:r>
      <w:r>
        <w:rPr>
          <w:spacing w:val="-57"/>
          <w:sz w:val="24"/>
        </w:rPr>
        <w:t xml:space="preserve"> </w:t>
      </w:r>
      <w:r>
        <w:rPr>
          <w:sz w:val="24"/>
        </w:rPr>
        <w:t>следующие</w:t>
      </w:r>
      <w:r>
        <w:rPr>
          <w:spacing w:val="-2"/>
          <w:sz w:val="24"/>
        </w:rPr>
        <w:t xml:space="preserve"> </w:t>
      </w:r>
      <w:r>
        <w:rPr>
          <w:sz w:val="24"/>
        </w:rPr>
        <w:t>обучающиеся:</w:t>
      </w:r>
    </w:p>
    <w:p w:rsidR="00120D90" w:rsidRDefault="00D7606E">
      <w:pPr>
        <w:pStyle w:val="a3"/>
        <w:spacing w:before="1"/>
        <w:ind w:right="153" w:firstLine="707"/>
      </w:pPr>
      <w:r>
        <w:t>-получившие</w:t>
      </w:r>
      <w:r>
        <w:rPr>
          <w:spacing w:val="1"/>
        </w:rPr>
        <w:t xml:space="preserve"> </w:t>
      </w:r>
      <w:r>
        <w:t>на ГИА</w:t>
      </w:r>
      <w:r>
        <w:rPr>
          <w:spacing w:val="1"/>
        </w:rPr>
        <w:t xml:space="preserve"> </w:t>
      </w:r>
      <w:r>
        <w:t>неудовлетворительный</w:t>
      </w:r>
      <w:r>
        <w:rPr>
          <w:spacing w:val="1"/>
        </w:rPr>
        <w:t xml:space="preserve"> </w:t>
      </w:r>
      <w:r>
        <w:t>результат</w:t>
      </w:r>
      <w:r>
        <w:rPr>
          <w:spacing w:val="1"/>
        </w:rPr>
        <w:t xml:space="preserve"> </w:t>
      </w:r>
      <w:r>
        <w:t>не</w:t>
      </w:r>
      <w:r>
        <w:rPr>
          <w:spacing w:val="1"/>
        </w:rPr>
        <w:t xml:space="preserve"> </w:t>
      </w:r>
      <w:r>
        <w:t>более</w:t>
      </w:r>
      <w:r>
        <w:rPr>
          <w:spacing w:val="1"/>
        </w:rPr>
        <w:t xml:space="preserve"> </w:t>
      </w:r>
      <w:r>
        <w:t>чем</w:t>
      </w:r>
      <w:r>
        <w:rPr>
          <w:spacing w:val="1"/>
        </w:rPr>
        <w:t xml:space="preserve"> </w:t>
      </w:r>
      <w:r>
        <w:t>по</w:t>
      </w:r>
      <w:r>
        <w:rPr>
          <w:spacing w:val="1"/>
        </w:rPr>
        <w:t xml:space="preserve"> </w:t>
      </w:r>
      <w:r>
        <w:t>двум</w:t>
      </w:r>
      <w:r>
        <w:rPr>
          <w:spacing w:val="1"/>
        </w:rPr>
        <w:t xml:space="preserve"> </w:t>
      </w:r>
      <w:r>
        <w:t>учебным</w:t>
      </w:r>
      <w:r>
        <w:rPr>
          <w:spacing w:val="-3"/>
        </w:rPr>
        <w:t xml:space="preserve"> </w:t>
      </w:r>
      <w:r>
        <w:t>предметам;</w:t>
      </w:r>
    </w:p>
    <w:p w:rsidR="00120D90" w:rsidRDefault="00D7606E">
      <w:pPr>
        <w:pStyle w:val="a3"/>
        <w:ind w:right="146" w:firstLine="707"/>
      </w:pPr>
      <w:r>
        <w:t>-не</w:t>
      </w:r>
      <w:r>
        <w:rPr>
          <w:spacing w:val="1"/>
        </w:rPr>
        <w:t xml:space="preserve"> </w:t>
      </w:r>
      <w:r>
        <w:t>явившиеся</w:t>
      </w:r>
      <w:r>
        <w:rPr>
          <w:spacing w:val="1"/>
        </w:rPr>
        <w:t xml:space="preserve"> </w:t>
      </w:r>
      <w:r>
        <w:t>на экзамены</w:t>
      </w:r>
      <w:r>
        <w:rPr>
          <w:spacing w:val="1"/>
        </w:rPr>
        <w:t xml:space="preserve"> </w:t>
      </w:r>
      <w:r>
        <w:t>по уважительным</w:t>
      </w:r>
      <w:r>
        <w:rPr>
          <w:spacing w:val="1"/>
        </w:rPr>
        <w:t xml:space="preserve"> </w:t>
      </w:r>
      <w:r>
        <w:t>причинам</w:t>
      </w:r>
      <w:r>
        <w:rPr>
          <w:spacing w:val="1"/>
        </w:rPr>
        <w:t xml:space="preserve"> </w:t>
      </w:r>
      <w:r>
        <w:t>(болезнь</w:t>
      </w:r>
      <w:r>
        <w:rPr>
          <w:spacing w:val="1"/>
        </w:rPr>
        <w:t xml:space="preserve"> </w:t>
      </w:r>
      <w:r>
        <w:t>или</w:t>
      </w:r>
      <w:r>
        <w:rPr>
          <w:spacing w:val="1"/>
        </w:rPr>
        <w:t xml:space="preserve"> </w:t>
      </w:r>
      <w:r>
        <w:t>иные</w:t>
      </w:r>
      <w:r>
        <w:rPr>
          <w:spacing w:val="1"/>
        </w:rPr>
        <w:t xml:space="preserve"> </w:t>
      </w:r>
      <w:r>
        <w:t>обстоятельства,</w:t>
      </w:r>
      <w:r>
        <w:rPr>
          <w:spacing w:val="-1"/>
        </w:rPr>
        <w:t xml:space="preserve"> </w:t>
      </w:r>
      <w:r>
        <w:t>подтвержденные</w:t>
      </w:r>
      <w:r>
        <w:rPr>
          <w:spacing w:val="1"/>
        </w:rPr>
        <w:t xml:space="preserve"> </w:t>
      </w:r>
      <w:r>
        <w:t>документально);</w:t>
      </w:r>
    </w:p>
    <w:p w:rsidR="00120D90" w:rsidRDefault="00D7606E">
      <w:pPr>
        <w:pStyle w:val="a3"/>
        <w:ind w:right="145" w:firstLine="707"/>
      </w:pPr>
      <w:r>
        <w:t>-не</w:t>
      </w:r>
      <w:r>
        <w:rPr>
          <w:spacing w:val="1"/>
        </w:rPr>
        <w:t xml:space="preserve"> </w:t>
      </w:r>
      <w:r>
        <w:t>завершившие</w:t>
      </w:r>
      <w:r>
        <w:rPr>
          <w:spacing w:val="1"/>
        </w:rPr>
        <w:t xml:space="preserve"> </w:t>
      </w:r>
      <w:r>
        <w:t>выполнение</w:t>
      </w:r>
      <w:r>
        <w:rPr>
          <w:spacing w:val="1"/>
        </w:rPr>
        <w:t xml:space="preserve"> </w:t>
      </w:r>
      <w:r>
        <w:t>экзаменационной</w:t>
      </w:r>
      <w:r>
        <w:rPr>
          <w:spacing w:val="1"/>
        </w:rPr>
        <w:t xml:space="preserve"> </w:t>
      </w:r>
      <w:r>
        <w:t>работы</w:t>
      </w:r>
      <w:r>
        <w:rPr>
          <w:spacing w:val="61"/>
        </w:rPr>
        <w:t xml:space="preserve"> </w:t>
      </w:r>
      <w:r>
        <w:t>по уважительным</w:t>
      </w:r>
      <w:r>
        <w:rPr>
          <w:spacing w:val="1"/>
        </w:rPr>
        <w:t xml:space="preserve"> </w:t>
      </w:r>
      <w:r>
        <w:t>причинам</w:t>
      </w:r>
      <w:r>
        <w:rPr>
          <w:spacing w:val="-2"/>
        </w:rPr>
        <w:t xml:space="preserve"> </w:t>
      </w:r>
      <w:r>
        <w:t>(болезнь</w:t>
      </w:r>
      <w:r>
        <w:rPr>
          <w:spacing w:val="-1"/>
        </w:rPr>
        <w:t xml:space="preserve"> </w:t>
      </w:r>
      <w:r>
        <w:t>или</w:t>
      </w:r>
      <w:r>
        <w:rPr>
          <w:spacing w:val="-3"/>
        </w:rPr>
        <w:t xml:space="preserve"> </w:t>
      </w:r>
      <w:r>
        <w:t>иные</w:t>
      </w:r>
      <w:r>
        <w:rPr>
          <w:spacing w:val="-3"/>
        </w:rPr>
        <w:t xml:space="preserve"> </w:t>
      </w:r>
      <w:r>
        <w:t>обстоятельства,</w:t>
      </w:r>
      <w:r>
        <w:rPr>
          <w:spacing w:val="-1"/>
        </w:rPr>
        <w:t xml:space="preserve"> </w:t>
      </w:r>
      <w:r>
        <w:t>подтвержденные</w:t>
      </w:r>
      <w:r>
        <w:rPr>
          <w:spacing w:val="-3"/>
        </w:rPr>
        <w:t xml:space="preserve"> </w:t>
      </w:r>
      <w:r>
        <w:t>документально);</w:t>
      </w:r>
    </w:p>
    <w:p w:rsidR="00120D90" w:rsidRDefault="00D7606E">
      <w:pPr>
        <w:pStyle w:val="a3"/>
        <w:ind w:right="152" w:firstLine="707"/>
      </w:pPr>
      <w:r>
        <w:t>-апелляция</w:t>
      </w:r>
      <w:r>
        <w:rPr>
          <w:spacing w:val="1"/>
        </w:rPr>
        <w:t xml:space="preserve"> </w:t>
      </w:r>
      <w:r>
        <w:t>которых</w:t>
      </w:r>
      <w:r>
        <w:rPr>
          <w:spacing w:val="1"/>
        </w:rPr>
        <w:t xml:space="preserve"> </w:t>
      </w:r>
      <w:r>
        <w:t>о нарушении</w:t>
      </w:r>
      <w:r>
        <w:rPr>
          <w:spacing w:val="1"/>
        </w:rPr>
        <w:t xml:space="preserve"> </w:t>
      </w:r>
      <w:r>
        <w:t>установленного</w:t>
      </w:r>
      <w:r>
        <w:rPr>
          <w:spacing w:val="1"/>
        </w:rPr>
        <w:t xml:space="preserve"> </w:t>
      </w:r>
      <w:r>
        <w:t>порядка</w:t>
      </w:r>
      <w:r>
        <w:rPr>
          <w:spacing w:val="1"/>
        </w:rPr>
        <w:t xml:space="preserve"> </w:t>
      </w:r>
      <w:r>
        <w:t>проведения</w:t>
      </w:r>
      <w:r>
        <w:rPr>
          <w:spacing w:val="1"/>
        </w:rPr>
        <w:t xml:space="preserve"> </w:t>
      </w:r>
      <w:r>
        <w:t>ГИА</w:t>
      </w:r>
      <w:r>
        <w:rPr>
          <w:spacing w:val="1"/>
        </w:rPr>
        <w:t xml:space="preserve"> </w:t>
      </w:r>
      <w:r>
        <w:t>КК</w:t>
      </w:r>
      <w:r>
        <w:rPr>
          <w:spacing w:val="-57"/>
        </w:rPr>
        <w:t xml:space="preserve"> </w:t>
      </w:r>
      <w:r>
        <w:t>была удовлетворена;</w:t>
      </w:r>
    </w:p>
    <w:p w:rsidR="00120D90" w:rsidRDefault="00D7606E">
      <w:pPr>
        <w:pStyle w:val="a3"/>
        <w:ind w:right="145" w:firstLine="707"/>
      </w:pPr>
      <w:r>
        <w:t>-результаты</w:t>
      </w:r>
      <w:r>
        <w:rPr>
          <w:spacing w:val="1"/>
        </w:rPr>
        <w:t xml:space="preserve"> </w:t>
      </w:r>
      <w:r>
        <w:t>которых</w:t>
      </w:r>
      <w:r>
        <w:rPr>
          <w:spacing w:val="1"/>
        </w:rPr>
        <w:t xml:space="preserve"> </w:t>
      </w:r>
      <w:r>
        <w:t>были</w:t>
      </w:r>
      <w:r>
        <w:rPr>
          <w:spacing w:val="1"/>
        </w:rPr>
        <w:t xml:space="preserve"> </w:t>
      </w:r>
      <w:r>
        <w:t>аннулированы</w:t>
      </w:r>
      <w:r>
        <w:rPr>
          <w:spacing w:val="1"/>
        </w:rPr>
        <w:t xml:space="preserve"> </w:t>
      </w:r>
      <w:r>
        <w:t>ГЭК</w:t>
      </w:r>
      <w:r>
        <w:rPr>
          <w:spacing w:val="1"/>
        </w:rPr>
        <w:t xml:space="preserve"> </w:t>
      </w:r>
      <w:r>
        <w:t>в случае</w:t>
      </w:r>
      <w:r>
        <w:rPr>
          <w:spacing w:val="1"/>
        </w:rPr>
        <w:t xml:space="preserve"> </w:t>
      </w:r>
      <w:r>
        <w:t>выявления</w:t>
      </w:r>
      <w:r>
        <w:rPr>
          <w:spacing w:val="1"/>
        </w:rPr>
        <w:t xml:space="preserve"> </w:t>
      </w:r>
      <w:r>
        <w:t>фактов</w:t>
      </w:r>
      <w:r>
        <w:rPr>
          <w:spacing w:val="1"/>
        </w:rPr>
        <w:t xml:space="preserve"> </w:t>
      </w:r>
      <w:r>
        <w:t>нарушений</w:t>
      </w:r>
      <w:r>
        <w:rPr>
          <w:spacing w:val="60"/>
        </w:rPr>
        <w:t xml:space="preserve"> </w:t>
      </w:r>
      <w:r>
        <w:t>установленного порядка проведения ГИА, совершенных лицами, указанными</w:t>
      </w:r>
      <w:r>
        <w:rPr>
          <w:spacing w:val="1"/>
        </w:rPr>
        <w:t xml:space="preserve"> </w:t>
      </w:r>
      <w:r>
        <w:t>в</w:t>
      </w:r>
      <w:r>
        <w:rPr>
          <w:spacing w:val="-2"/>
        </w:rPr>
        <w:t xml:space="preserve"> </w:t>
      </w:r>
      <w:r>
        <w:t>пункте</w:t>
      </w:r>
      <w:r>
        <w:rPr>
          <w:spacing w:val="-1"/>
        </w:rPr>
        <w:t xml:space="preserve"> </w:t>
      </w:r>
      <w:r>
        <w:t>37</w:t>
      </w:r>
      <w:r>
        <w:rPr>
          <w:spacing w:val="-1"/>
        </w:rPr>
        <w:t xml:space="preserve"> </w:t>
      </w:r>
      <w:r>
        <w:t>Порядка, или иными (неустановленными)</w:t>
      </w:r>
      <w:r>
        <w:rPr>
          <w:spacing w:val="-1"/>
        </w:rPr>
        <w:t xml:space="preserve"> </w:t>
      </w:r>
      <w:r>
        <w:t>лицами.</w:t>
      </w:r>
    </w:p>
    <w:p w:rsidR="00120D90" w:rsidRDefault="00D7606E">
      <w:pPr>
        <w:pStyle w:val="a4"/>
        <w:numPr>
          <w:ilvl w:val="2"/>
          <w:numId w:val="9"/>
        </w:numPr>
        <w:tabs>
          <w:tab w:val="left" w:pos="1588"/>
        </w:tabs>
        <w:spacing w:before="1"/>
        <w:ind w:right="144"/>
        <w:rPr>
          <w:sz w:val="26"/>
        </w:rPr>
      </w:pPr>
      <w:r>
        <w:rPr>
          <w:sz w:val="24"/>
        </w:rPr>
        <w:lastRenderedPageBreak/>
        <w:t>Участник   ГИА   имеет   право   подать   апелляцию   в письменной   форме</w:t>
      </w:r>
      <w:r>
        <w:rPr>
          <w:spacing w:val="1"/>
          <w:sz w:val="24"/>
        </w:rPr>
        <w:t xml:space="preserve"> </w:t>
      </w:r>
      <w:r>
        <w:rPr>
          <w:sz w:val="24"/>
        </w:rPr>
        <w:t>о</w:t>
      </w:r>
      <w:r>
        <w:rPr>
          <w:spacing w:val="-1"/>
          <w:sz w:val="24"/>
        </w:rPr>
        <w:t xml:space="preserve"> </w:t>
      </w:r>
      <w:r>
        <w:rPr>
          <w:sz w:val="24"/>
        </w:rPr>
        <w:t xml:space="preserve">нарушении  </w:t>
      </w:r>
      <w:r>
        <w:rPr>
          <w:spacing w:val="34"/>
          <w:sz w:val="24"/>
        </w:rPr>
        <w:t xml:space="preserve"> </w:t>
      </w:r>
      <w:r>
        <w:rPr>
          <w:sz w:val="24"/>
        </w:rPr>
        <w:t xml:space="preserve">установленного   </w:t>
      </w:r>
      <w:r>
        <w:rPr>
          <w:spacing w:val="29"/>
          <w:sz w:val="24"/>
        </w:rPr>
        <w:t xml:space="preserve"> </w:t>
      </w:r>
      <w:r>
        <w:rPr>
          <w:sz w:val="24"/>
        </w:rPr>
        <w:t xml:space="preserve">порядка   </w:t>
      </w:r>
      <w:r>
        <w:rPr>
          <w:spacing w:val="29"/>
          <w:sz w:val="24"/>
        </w:rPr>
        <w:t xml:space="preserve"> </w:t>
      </w:r>
      <w:r>
        <w:rPr>
          <w:sz w:val="24"/>
        </w:rPr>
        <w:t xml:space="preserve">проведения   </w:t>
      </w:r>
      <w:r>
        <w:rPr>
          <w:spacing w:val="29"/>
          <w:sz w:val="24"/>
        </w:rPr>
        <w:t xml:space="preserve"> </w:t>
      </w:r>
      <w:r>
        <w:rPr>
          <w:sz w:val="24"/>
        </w:rPr>
        <w:t xml:space="preserve">ГИА   </w:t>
      </w:r>
      <w:r>
        <w:rPr>
          <w:spacing w:val="29"/>
          <w:sz w:val="24"/>
        </w:rPr>
        <w:t xml:space="preserve"> </w:t>
      </w:r>
      <w:r>
        <w:rPr>
          <w:sz w:val="24"/>
        </w:rPr>
        <w:t xml:space="preserve">и   </w:t>
      </w:r>
      <w:r>
        <w:rPr>
          <w:spacing w:val="31"/>
          <w:sz w:val="24"/>
        </w:rPr>
        <w:t xml:space="preserve"> </w:t>
      </w:r>
      <w:r>
        <w:rPr>
          <w:sz w:val="24"/>
        </w:rPr>
        <w:t xml:space="preserve">(или)   </w:t>
      </w:r>
      <w:r>
        <w:rPr>
          <w:spacing w:val="28"/>
          <w:sz w:val="24"/>
        </w:rPr>
        <w:t xml:space="preserve"> </w:t>
      </w:r>
      <w:r>
        <w:rPr>
          <w:sz w:val="24"/>
        </w:rPr>
        <w:t>о</w:t>
      </w:r>
      <w:r>
        <w:rPr>
          <w:spacing w:val="6"/>
          <w:sz w:val="24"/>
        </w:rPr>
        <w:t xml:space="preserve"> </w:t>
      </w:r>
      <w:r>
        <w:rPr>
          <w:sz w:val="24"/>
        </w:rPr>
        <w:t>несогласии</w:t>
      </w:r>
      <w:r>
        <w:rPr>
          <w:spacing w:val="-58"/>
          <w:sz w:val="24"/>
        </w:rPr>
        <w:t xml:space="preserve"> </w:t>
      </w:r>
      <w:r>
        <w:rPr>
          <w:sz w:val="24"/>
        </w:rPr>
        <w:t>с выставленными баллами. Участник ГИА и (или) его родители (законные представители)</w:t>
      </w:r>
      <w:r>
        <w:rPr>
          <w:spacing w:val="1"/>
          <w:sz w:val="24"/>
        </w:rPr>
        <w:t xml:space="preserve"> </w:t>
      </w:r>
      <w:r>
        <w:rPr>
          <w:sz w:val="24"/>
        </w:rPr>
        <w:t>при желании могут присутствовать при рассмотрении апелляции. Апелляция о несогласии</w:t>
      </w:r>
      <w:r>
        <w:rPr>
          <w:spacing w:val="-57"/>
          <w:sz w:val="24"/>
        </w:rPr>
        <w:t xml:space="preserve"> </w:t>
      </w:r>
      <w:r>
        <w:rPr>
          <w:sz w:val="24"/>
        </w:rPr>
        <w:t>с выставленными баллами подается в течение двух рабочих дней после официального дня</w:t>
      </w:r>
      <w:r>
        <w:rPr>
          <w:spacing w:val="1"/>
          <w:sz w:val="24"/>
        </w:rPr>
        <w:t xml:space="preserve"> </w:t>
      </w:r>
      <w:r>
        <w:rPr>
          <w:sz w:val="24"/>
        </w:rPr>
        <w:t>объявления</w:t>
      </w:r>
      <w:r>
        <w:rPr>
          <w:spacing w:val="-1"/>
          <w:sz w:val="24"/>
        </w:rPr>
        <w:t xml:space="preserve"> </w:t>
      </w:r>
      <w:r>
        <w:rPr>
          <w:sz w:val="24"/>
        </w:rPr>
        <w:t>результатов экзамена</w:t>
      </w:r>
      <w:r>
        <w:rPr>
          <w:spacing w:val="-2"/>
          <w:sz w:val="24"/>
        </w:rPr>
        <w:t xml:space="preserve"> </w:t>
      </w:r>
      <w:r>
        <w:rPr>
          <w:sz w:val="24"/>
        </w:rPr>
        <w:t>по</w:t>
      </w:r>
      <w:r>
        <w:rPr>
          <w:spacing w:val="3"/>
          <w:sz w:val="24"/>
        </w:rPr>
        <w:t xml:space="preserve"> </w:t>
      </w:r>
      <w:r>
        <w:rPr>
          <w:sz w:val="24"/>
        </w:rPr>
        <w:t>соответствующему</w:t>
      </w:r>
      <w:r>
        <w:rPr>
          <w:spacing w:val="-6"/>
          <w:sz w:val="24"/>
        </w:rPr>
        <w:t xml:space="preserve"> </w:t>
      </w:r>
      <w:r>
        <w:rPr>
          <w:sz w:val="24"/>
        </w:rPr>
        <w:t>предмету.</w:t>
      </w:r>
    </w:p>
    <w:p w:rsidR="00120D90" w:rsidRDefault="00120D90">
      <w:pPr>
        <w:pStyle w:val="a3"/>
        <w:spacing w:before="5"/>
        <w:ind w:left="0"/>
        <w:jc w:val="left"/>
      </w:pPr>
    </w:p>
    <w:p w:rsidR="00120D90" w:rsidRDefault="00D7606E">
      <w:pPr>
        <w:pStyle w:val="Heading1"/>
        <w:numPr>
          <w:ilvl w:val="1"/>
          <w:numId w:val="9"/>
        </w:numPr>
        <w:tabs>
          <w:tab w:val="left" w:pos="1171"/>
        </w:tabs>
        <w:ind w:left="1171" w:hanging="361"/>
      </w:pPr>
      <w:r>
        <w:t>Организация</w:t>
      </w:r>
      <w:r>
        <w:rPr>
          <w:spacing w:val="-6"/>
        </w:rPr>
        <w:t xml:space="preserve"> </w:t>
      </w:r>
      <w:r>
        <w:t>и</w:t>
      </w:r>
      <w:r>
        <w:rPr>
          <w:spacing w:val="-2"/>
        </w:rPr>
        <w:t xml:space="preserve"> </w:t>
      </w:r>
      <w:r>
        <w:t>проведение</w:t>
      </w:r>
      <w:r>
        <w:rPr>
          <w:spacing w:val="-4"/>
        </w:rPr>
        <w:t xml:space="preserve"> </w:t>
      </w:r>
      <w:r>
        <w:t>государственной</w:t>
      </w:r>
      <w:r>
        <w:rPr>
          <w:spacing w:val="-5"/>
        </w:rPr>
        <w:t xml:space="preserve"> </w:t>
      </w:r>
      <w:r>
        <w:t>итоговой</w:t>
      </w:r>
      <w:r>
        <w:rPr>
          <w:spacing w:val="-2"/>
        </w:rPr>
        <w:t xml:space="preserve"> </w:t>
      </w:r>
      <w:r>
        <w:t>аттестации.</w:t>
      </w:r>
    </w:p>
    <w:p w:rsidR="00120D90" w:rsidRDefault="00120D90">
      <w:pPr>
        <w:pStyle w:val="a3"/>
        <w:spacing w:before="7"/>
        <w:ind w:left="0"/>
        <w:jc w:val="left"/>
        <w:rPr>
          <w:b/>
          <w:sz w:val="23"/>
        </w:rPr>
      </w:pPr>
    </w:p>
    <w:p w:rsidR="00120D90" w:rsidRDefault="00D7606E">
      <w:pPr>
        <w:pStyle w:val="a4"/>
        <w:numPr>
          <w:ilvl w:val="2"/>
          <w:numId w:val="9"/>
        </w:numPr>
        <w:tabs>
          <w:tab w:val="left" w:pos="1641"/>
        </w:tabs>
        <w:ind w:right="145"/>
        <w:rPr>
          <w:sz w:val="24"/>
        </w:rPr>
      </w:pPr>
      <w:r>
        <w:rPr>
          <w:sz w:val="24"/>
        </w:rPr>
        <w:t>Государственная</w:t>
      </w:r>
      <w:r>
        <w:rPr>
          <w:spacing w:val="1"/>
          <w:sz w:val="24"/>
        </w:rPr>
        <w:t xml:space="preserve"> </w:t>
      </w:r>
      <w:r>
        <w:rPr>
          <w:sz w:val="24"/>
        </w:rPr>
        <w:t>(итоговая)</w:t>
      </w:r>
      <w:r>
        <w:rPr>
          <w:spacing w:val="1"/>
          <w:sz w:val="24"/>
        </w:rPr>
        <w:t xml:space="preserve"> </w:t>
      </w:r>
      <w:r>
        <w:rPr>
          <w:sz w:val="24"/>
        </w:rPr>
        <w:t>аттестация</w:t>
      </w:r>
      <w:r>
        <w:rPr>
          <w:spacing w:val="1"/>
          <w:sz w:val="24"/>
        </w:rPr>
        <w:t xml:space="preserve"> </w:t>
      </w:r>
      <w:r>
        <w:rPr>
          <w:sz w:val="24"/>
        </w:rPr>
        <w:t>обучающихся</w:t>
      </w:r>
      <w:r>
        <w:rPr>
          <w:spacing w:val="1"/>
          <w:sz w:val="24"/>
        </w:rPr>
        <w:t xml:space="preserve"> </w:t>
      </w:r>
      <w:r>
        <w:rPr>
          <w:sz w:val="24"/>
        </w:rPr>
        <w:t>IX</w:t>
      </w:r>
      <w:r>
        <w:rPr>
          <w:spacing w:val="1"/>
          <w:sz w:val="24"/>
        </w:rPr>
        <w:t xml:space="preserve"> </w:t>
      </w:r>
      <w:r>
        <w:rPr>
          <w:sz w:val="24"/>
        </w:rPr>
        <w:t>классов</w:t>
      </w:r>
      <w:r>
        <w:rPr>
          <w:spacing w:val="1"/>
          <w:sz w:val="24"/>
        </w:rPr>
        <w:t xml:space="preserve"> </w:t>
      </w:r>
      <w:r>
        <w:rPr>
          <w:sz w:val="24"/>
        </w:rPr>
        <w:t>общеобразовательных</w:t>
      </w:r>
      <w:r>
        <w:rPr>
          <w:spacing w:val="1"/>
          <w:sz w:val="24"/>
        </w:rPr>
        <w:t xml:space="preserve"> </w:t>
      </w:r>
      <w:r>
        <w:rPr>
          <w:sz w:val="24"/>
        </w:rPr>
        <w:t>учреждений</w:t>
      </w:r>
      <w:r>
        <w:rPr>
          <w:spacing w:val="1"/>
          <w:sz w:val="24"/>
        </w:rPr>
        <w:t xml:space="preserve"> </w:t>
      </w:r>
      <w:r>
        <w:rPr>
          <w:sz w:val="24"/>
        </w:rPr>
        <w:t>проводится</w:t>
      </w:r>
      <w:r>
        <w:rPr>
          <w:spacing w:val="1"/>
          <w:sz w:val="24"/>
        </w:rPr>
        <w:t xml:space="preserve"> </w:t>
      </w:r>
      <w:r>
        <w:rPr>
          <w:sz w:val="24"/>
        </w:rPr>
        <w:t>территориальными</w:t>
      </w:r>
      <w:r>
        <w:rPr>
          <w:spacing w:val="1"/>
          <w:sz w:val="24"/>
        </w:rPr>
        <w:t xml:space="preserve"> </w:t>
      </w:r>
      <w:r>
        <w:rPr>
          <w:sz w:val="24"/>
        </w:rPr>
        <w:t>экзаменационными</w:t>
      </w:r>
      <w:r>
        <w:rPr>
          <w:spacing w:val="1"/>
          <w:sz w:val="24"/>
        </w:rPr>
        <w:t xml:space="preserve"> </w:t>
      </w:r>
      <w:r>
        <w:rPr>
          <w:sz w:val="24"/>
        </w:rPr>
        <w:t>комиссиями</w:t>
      </w:r>
      <w:r>
        <w:rPr>
          <w:spacing w:val="-1"/>
          <w:sz w:val="24"/>
        </w:rPr>
        <w:t xml:space="preserve"> </w:t>
      </w:r>
      <w:r>
        <w:rPr>
          <w:sz w:val="24"/>
        </w:rPr>
        <w:t>и</w:t>
      </w:r>
      <w:r>
        <w:rPr>
          <w:spacing w:val="-1"/>
          <w:sz w:val="24"/>
        </w:rPr>
        <w:t xml:space="preserve"> </w:t>
      </w:r>
      <w:r>
        <w:rPr>
          <w:sz w:val="24"/>
        </w:rPr>
        <w:t>организуется отделом</w:t>
      </w:r>
      <w:r>
        <w:rPr>
          <w:spacing w:val="-2"/>
          <w:sz w:val="24"/>
        </w:rPr>
        <w:t xml:space="preserve"> </w:t>
      </w:r>
      <w:r>
        <w:rPr>
          <w:sz w:val="24"/>
        </w:rPr>
        <w:t>образования</w:t>
      </w:r>
      <w:r>
        <w:rPr>
          <w:spacing w:val="-1"/>
          <w:sz w:val="24"/>
        </w:rPr>
        <w:t xml:space="preserve"> </w:t>
      </w:r>
      <w:r>
        <w:rPr>
          <w:sz w:val="24"/>
        </w:rPr>
        <w:t>административного</w:t>
      </w:r>
      <w:r>
        <w:rPr>
          <w:spacing w:val="-3"/>
          <w:sz w:val="24"/>
        </w:rPr>
        <w:t xml:space="preserve"> </w:t>
      </w:r>
      <w:r>
        <w:rPr>
          <w:sz w:val="24"/>
        </w:rPr>
        <w:t>района.</w:t>
      </w:r>
    </w:p>
    <w:p w:rsidR="00120D90" w:rsidRDefault="00D7606E">
      <w:pPr>
        <w:pStyle w:val="a4"/>
        <w:numPr>
          <w:ilvl w:val="2"/>
          <w:numId w:val="9"/>
        </w:numPr>
        <w:tabs>
          <w:tab w:val="left" w:pos="1734"/>
        </w:tabs>
        <w:spacing w:before="1"/>
        <w:ind w:right="145"/>
        <w:rPr>
          <w:sz w:val="24"/>
        </w:rPr>
      </w:pPr>
      <w:r>
        <w:rPr>
          <w:sz w:val="24"/>
        </w:rPr>
        <w:t>Обеспечение</w:t>
      </w:r>
      <w:r>
        <w:rPr>
          <w:spacing w:val="1"/>
          <w:sz w:val="24"/>
        </w:rPr>
        <w:t xml:space="preserve"> </w:t>
      </w:r>
      <w:r>
        <w:rPr>
          <w:sz w:val="24"/>
        </w:rPr>
        <w:t>экзаменационными</w:t>
      </w:r>
      <w:r>
        <w:rPr>
          <w:spacing w:val="1"/>
          <w:sz w:val="24"/>
        </w:rPr>
        <w:t xml:space="preserve"> </w:t>
      </w:r>
      <w:r>
        <w:rPr>
          <w:sz w:val="24"/>
        </w:rPr>
        <w:t>материалами</w:t>
      </w:r>
      <w:r>
        <w:rPr>
          <w:spacing w:val="1"/>
          <w:sz w:val="24"/>
        </w:rPr>
        <w:t xml:space="preserve"> </w:t>
      </w:r>
      <w:r>
        <w:rPr>
          <w:sz w:val="24"/>
        </w:rPr>
        <w:t>для</w:t>
      </w:r>
      <w:r>
        <w:rPr>
          <w:spacing w:val="1"/>
          <w:sz w:val="24"/>
        </w:rPr>
        <w:t xml:space="preserve"> </w:t>
      </w:r>
      <w:r>
        <w:rPr>
          <w:sz w:val="24"/>
        </w:rPr>
        <w:t>проведения</w:t>
      </w:r>
      <w:r>
        <w:rPr>
          <w:spacing w:val="1"/>
          <w:sz w:val="24"/>
        </w:rPr>
        <w:t xml:space="preserve"> </w:t>
      </w:r>
      <w:r>
        <w:rPr>
          <w:sz w:val="24"/>
        </w:rPr>
        <w:t>государственной (итоговой) аттестации по включенным в государственную</w:t>
      </w:r>
      <w:r>
        <w:rPr>
          <w:spacing w:val="1"/>
          <w:sz w:val="24"/>
        </w:rPr>
        <w:t xml:space="preserve"> </w:t>
      </w:r>
      <w:r>
        <w:rPr>
          <w:sz w:val="24"/>
        </w:rPr>
        <w:t>(итоговую)</w:t>
      </w:r>
      <w:r>
        <w:rPr>
          <w:spacing w:val="1"/>
          <w:sz w:val="24"/>
        </w:rPr>
        <w:t xml:space="preserve"> </w:t>
      </w:r>
      <w:r>
        <w:rPr>
          <w:sz w:val="24"/>
        </w:rPr>
        <w:t>аттестацию общеобразовательным предметам организует Федеральная служба по надзору</w:t>
      </w:r>
      <w:r>
        <w:rPr>
          <w:spacing w:val="1"/>
          <w:sz w:val="24"/>
        </w:rPr>
        <w:t xml:space="preserve"> </w:t>
      </w:r>
      <w:r>
        <w:rPr>
          <w:sz w:val="24"/>
        </w:rPr>
        <w:t>в</w:t>
      </w:r>
      <w:r>
        <w:rPr>
          <w:spacing w:val="-2"/>
          <w:sz w:val="24"/>
        </w:rPr>
        <w:t xml:space="preserve"> </w:t>
      </w:r>
      <w:r>
        <w:rPr>
          <w:sz w:val="24"/>
        </w:rPr>
        <w:t>сфере</w:t>
      </w:r>
      <w:r>
        <w:rPr>
          <w:spacing w:val="-2"/>
          <w:sz w:val="24"/>
        </w:rPr>
        <w:t xml:space="preserve"> </w:t>
      </w:r>
      <w:r>
        <w:rPr>
          <w:sz w:val="24"/>
        </w:rPr>
        <w:t>образования и</w:t>
      </w:r>
      <w:r>
        <w:rPr>
          <w:spacing w:val="-2"/>
          <w:sz w:val="24"/>
        </w:rPr>
        <w:t xml:space="preserve"> </w:t>
      </w:r>
      <w:r>
        <w:rPr>
          <w:sz w:val="24"/>
        </w:rPr>
        <w:t>науки (далее</w:t>
      </w:r>
      <w:r>
        <w:rPr>
          <w:spacing w:val="4"/>
          <w:sz w:val="24"/>
        </w:rPr>
        <w:t xml:space="preserve"> </w:t>
      </w:r>
      <w:r>
        <w:rPr>
          <w:sz w:val="24"/>
        </w:rPr>
        <w:t>-</w:t>
      </w:r>
      <w:r>
        <w:rPr>
          <w:spacing w:val="-2"/>
          <w:sz w:val="24"/>
        </w:rPr>
        <w:t xml:space="preserve"> </w:t>
      </w:r>
      <w:r>
        <w:rPr>
          <w:sz w:val="24"/>
        </w:rPr>
        <w:t>Рособрнадзор).</w:t>
      </w:r>
    </w:p>
    <w:p w:rsidR="00120D90" w:rsidRDefault="00D7606E">
      <w:pPr>
        <w:pStyle w:val="a4"/>
        <w:numPr>
          <w:ilvl w:val="2"/>
          <w:numId w:val="9"/>
        </w:numPr>
        <w:tabs>
          <w:tab w:val="left" w:pos="1583"/>
        </w:tabs>
        <w:ind w:right="147"/>
        <w:rPr>
          <w:sz w:val="24"/>
        </w:rPr>
      </w:pPr>
      <w:r>
        <w:rPr>
          <w:sz w:val="24"/>
        </w:rPr>
        <w:t>Департамент</w:t>
      </w:r>
      <w:r>
        <w:rPr>
          <w:spacing w:val="1"/>
          <w:sz w:val="24"/>
        </w:rPr>
        <w:t xml:space="preserve"> </w:t>
      </w:r>
      <w:r>
        <w:rPr>
          <w:sz w:val="24"/>
        </w:rPr>
        <w:t>образования</w:t>
      </w:r>
      <w:r>
        <w:rPr>
          <w:spacing w:val="1"/>
          <w:sz w:val="24"/>
        </w:rPr>
        <w:t xml:space="preserve"> </w:t>
      </w:r>
      <w:r>
        <w:rPr>
          <w:sz w:val="24"/>
        </w:rPr>
        <w:t>и</w:t>
      </w:r>
      <w:r>
        <w:rPr>
          <w:spacing w:val="1"/>
          <w:sz w:val="24"/>
        </w:rPr>
        <w:t xml:space="preserve"> </w:t>
      </w:r>
      <w:r>
        <w:rPr>
          <w:sz w:val="24"/>
        </w:rPr>
        <w:t>науки</w:t>
      </w:r>
      <w:r>
        <w:rPr>
          <w:spacing w:val="1"/>
          <w:sz w:val="24"/>
        </w:rPr>
        <w:t xml:space="preserve"> </w:t>
      </w:r>
      <w:r>
        <w:rPr>
          <w:sz w:val="24"/>
        </w:rPr>
        <w:t>Брянской</w:t>
      </w:r>
      <w:r>
        <w:rPr>
          <w:spacing w:val="1"/>
          <w:sz w:val="24"/>
        </w:rPr>
        <w:t xml:space="preserve"> </w:t>
      </w:r>
      <w:r>
        <w:rPr>
          <w:sz w:val="24"/>
        </w:rPr>
        <w:t>области</w:t>
      </w:r>
      <w:r>
        <w:rPr>
          <w:spacing w:val="1"/>
          <w:sz w:val="24"/>
        </w:rPr>
        <w:t xml:space="preserve"> </w:t>
      </w:r>
      <w:r>
        <w:rPr>
          <w:sz w:val="24"/>
        </w:rPr>
        <w:t>обеспечивает</w:t>
      </w:r>
      <w:r>
        <w:rPr>
          <w:spacing w:val="1"/>
          <w:sz w:val="24"/>
        </w:rPr>
        <w:t xml:space="preserve"> </w:t>
      </w:r>
      <w:r>
        <w:rPr>
          <w:sz w:val="24"/>
        </w:rPr>
        <w:t>проведение</w:t>
      </w:r>
      <w:r>
        <w:rPr>
          <w:spacing w:val="-2"/>
          <w:sz w:val="24"/>
        </w:rPr>
        <w:t xml:space="preserve"> </w:t>
      </w:r>
      <w:r>
        <w:rPr>
          <w:sz w:val="24"/>
        </w:rPr>
        <w:t>государственной (итоговой)</w:t>
      </w:r>
      <w:r>
        <w:rPr>
          <w:spacing w:val="-1"/>
          <w:sz w:val="24"/>
        </w:rPr>
        <w:t xml:space="preserve"> </w:t>
      </w:r>
      <w:r>
        <w:rPr>
          <w:sz w:val="24"/>
        </w:rPr>
        <w:t>аттестации, в</w:t>
      </w:r>
      <w:r>
        <w:rPr>
          <w:spacing w:val="-2"/>
          <w:sz w:val="24"/>
        </w:rPr>
        <w:t xml:space="preserve"> </w:t>
      </w:r>
      <w:r>
        <w:rPr>
          <w:sz w:val="24"/>
        </w:rPr>
        <w:t>том числе:</w:t>
      </w:r>
    </w:p>
    <w:p w:rsidR="00120D90" w:rsidRDefault="00D7606E">
      <w:pPr>
        <w:pStyle w:val="a4"/>
        <w:numPr>
          <w:ilvl w:val="0"/>
          <w:numId w:val="8"/>
        </w:numPr>
        <w:tabs>
          <w:tab w:val="left" w:pos="1518"/>
        </w:tabs>
        <w:spacing w:before="4" w:line="237" w:lineRule="auto"/>
        <w:ind w:right="145" w:firstLine="707"/>
        <w:rPr>
          <w:sz w:val="24"/>
        </w:rPr>
      </w:pPr>
      <w:r>
        <w:rPr>
          <w:sz w:val="24"/>
        </w:rPr>
        <w:t>обеспечивает</w:t>
      </w:r>
      <w:r>
        <w:rPr>
          <w:spacing w:val="1"/>
          <w:sz w:val="24"/>
        </w:rPr>
        <w:t xml:space="preserve"> </w:t>
      </w:r>
      <w:r>
        <w:rPr>
          <w:sz w:val="24"/>
        </w:rPr>
        <w:t>нормативное</w:t>
      </w:r>
      <w:r>
        <w:rPr>
          <w:spacing w:val="1"/>
          <w:sz w:val="24"/>
        </w:rPr>
        <w:t xml:space="preserve"> </w:t>
      </w:r>
      <w:r>
        <w:rPr>
          <w:sz w:val="24"/>
        </w:rPr>
        <w:t>правовое</w:t>
      </w:r>
      <w:r>
        <w:rPr>
          <w:spacing w:val="1"/>
          <w:sz w:val="24"/>
        </w:rPr>
        <w:t xml:space="preserve"> </w:t>
      </w:r>
      <w:r>
        <w:rPr>
          <w:sz w:val="24"/>
        </w:rPr>
        <w:t>сопровождение</w:t>
      </w:r>
      <w:r>
        <w:rPr>
          <w:spacing w:val="1"/>
          <w:sz w:val="24"/>
        </w:rPr>
        <w:t xml:space="preserve"> </w:t>
      </w:r>
      <w:r>
        <w:rPr>
          <w:sz w:val="24"/>
        </w:rPr>
        <w:t>деятельности</w:t>
      </w:r>
      <w:r>
        <w:rPr>
          <w:spacing w:val="1"/>
          <w:sz w:val="24"/>
        </w:rPr>
        <w:t xml:space="preserve"> </w:t>
      </w:r>
      <w:r>
        <w:rPr>
          <w:sz w:val="24"/>
        </w:rPr>
        <w:t>территориальных</w:t>
      </w:r>
      <w:r>
        <w:rPr>
          <w:spacing w:val="1"/>
          <w:sz w:val="24"/>
        </w:rPr>
        <w:t xml:space="preserve"> </w:t>
      </w:r>
      <w:r>
        <w:rPr>
          <w:sz w:val="24"/>
        </w:rPr>
        <w:t>экзаменационных</w:t>
      </w:r>
      <w:r>
        <w:rPr>
          <w:spacing w:val="1"/>
          <w:sz w:val="24"/>
        </w:rPr>
        <w:t xml:space="preserve"> </w:t>
      </w:r>
      <w:r>
        <w:rPr>
          <w:sz w:val="24"/>
        </w:rPr>
        <w:t>комиссий,</w:t>
      </w:r>
      <w:r>
        <w:rPr>
          <w:spacing w:val="1"/>
          <w:sz w:val="24"/>
        </w:rPr>
        <w:t xml:space="preserve"> </w:t>
      </w:r>
      <w:r>
        <w:rPr>
          <w:sz w:val="24"/>
        </w:rPr>
        <w:t>а</w:t>
      </w:r>
      <w:r>
        <w:rPr>
          <w:spacing w:val="1"/>
          <w:sz w:val="24"/>
        </w:rPr>
        <w:t xml:space="preserve"> </w:t>
      </w:r>
      <w:r>
        <w:rPr>
          <w:sz w:val="24"/>
        </w:rPr>
        <w:t>также</w:t>
      </w:r>
      <w:r>
        <w:rPr>
          <w:spacing w:val="1"/>
          <w:sz w:val="24"/>
        </w:rPr>
        <w:t xml:space="preserve"> </w:t>
      </w:r>
      <w:r>
        <w:rPr>
          <w:sz w:val="24"/>
        </w:rPr>
        <w:t>подготовку</w:t>
      </w:r>
      <w:r>
        <w:rPr>
          <w:spacing w:val="1"/>
          <w:sz w:val="24"/>
        </w:rPr>
        <w:t xml:space="preserve"> </w:t>
      </w:r>
      <w:r>
        <w:rPr>
          <w:sz w:val="24"/>
        </w:rPr>
        <w:t>специалистов,</w:t>
      </w:r>
      <w:r>
        <w:rPr>
          <w:spacing w:val="1"/>
          <w:sz w:val="24"/>
        </w:rPr>
        <w:t xml:space="preserve"> </w:t>
      </w:r>
      <w:r>
        <w:rPr>
          <w:sz w:val="24"/>
        </w:rPr>
        <w:t>привлекаемых к</w:t>
      </w:r>
      <w:r>
        <w:rPr>
          <w:spacing w:val="-1"/>
          <w:sz w:val="24"/>
        </w:rPr>
        <w:t xml:space="preserve"> </w:t>
      </w:r>
      <w:r>
        <w:rPr>
          <w:sz w:val="24"/>
        </w:rPr>
        <w:t>проведению государственной</w:t>
      </w:r>
      <w:r>
        <w:rPr>
          <w:spacing w:val="-3"/>
          <w:sz w:val="24"/>
        </w:rPr>
        <w:t xml:space="preserve"> </w:t>
      </w:r>
      <w:r>
        <w:rPr>
          <w:sz w:val="24"/>
        </w:rPr>
        <w:t>(итоговой) аттестации;</w:t>
      </w:r>
    </w:p>
    <w:p w:rsidR="00120D90" w:rsidRDefault="00D7606E">
      <w:pPr>
        <w:pStyle w:val="a4"/>
        <w:numPr>
          <w:ilvl w:val="0"/>
          <w:numId w:val="8"/>
        </w:numPr>
        <w:tabs>
          <w:tab w:val="left" w:pos="1518"/>
        </w:tabs>
        <w:spacing w:before="7" w:line="237" w:lineRule="auto"/>
        <w:ind w:right="147" w:firstLine="707"/>
        <w:rPr>
          <w:sz w:val="24"/>
        </w:rPr>
      </w:pPr>
      <w:r>
        <w:rPr>
          <w:sz w:val="24"/>
        </w:rPr>
        <w:t>определяет</w:t>
      </w:r>
      <w:r>
        <w:rPr>
          <w:spacing w:val="1"/>
          <w:sz w:val="24"/>
        </w:rPr>
        <w:t xml:space="preserve"> </w:t>
      </w:r>
      <w:r>
        <w:rPr>
          <w:sz w:val="24"/>
        </w:rPr>
        <w:t>организационно-территориальную</w:t>
      </w:r>
      <w:r>
        <w:rPr>
          <w:spacing w:val="1"/>
          <w:sz w:val="24"/>
        </w:rPr>
        <w:t xml:space="preserve"> </w:t>
      </w:r>
      <w:r>
        <w:rPr>
          <w:sz w:val="24"/>
        </w:rPr>
        <w:t>схему</w:t>
      </w:r>
      <w:r>
        <w:rPr>
          <w:spacing w:val="1"/>
          <w:sz w:val="24"/>
        </w:rPr>
        <w:t xml:space="preserve"> </w:t>
      </w:r>
      <w:r>
        <w:rPr>
          <w:sz w:val="24"/>
        </w:rPr>
        <w:t>проведения</w:t>
      </w:r>
      <w:r>
        <w:rPr>
          <w:spacing w:val="1"/>
          <w:sz w:val="24"/>
        </w:rPr>
        <w:t xml:space="preserve"> </w:t>
      </w:r>
      <w:r>
        <w:rPr>
          <w:sz w:val="24"/>
        </w:rPr>
        <w:t>государственной</w:t>
      </w:r>
      <w:r>
        <w:rPr>
          <w:spacing w:val="-1"/>
          <w:sz w:val="24"/>
        </w:rPr>
        <w:t xml:space="preserve"> </w:t>
      </w:r>
      <w:r>
        <w:rPr>
          <w:sz w:val="24"/>
        </w:rPr>
        <w:t>(итоговой) аттестации;</w:t>
      </w:r>
    </w:p>
    <w:p w:rsidR="00120D90" w:rsidRDefault="00D7606E">
      <w:pPr>
        <w:pStyle w:val="a4"/>
        <w:numPr>
          <w:ilvl w:val="0"/>
          <w:numId w:val="8"/>
        </w:numPr>
        <w:tabs>
          <w:tab w:val="left" w:pos="1518"/>
        </w:tabs>
        <w:spacing w:before="3"/>
        <w:ind w:right="150" w:firstLine="707"/>
        <w:rPr>
          <w:sz w:val="24"/>
        </w:rPr>
      </w:pPr>
      <w:r>
        <w:rPr>
          <w:sz w:val="24"/>
        </w:rPr>
        <w:t>организует</w:t>
      </w:r>
      <w:r>
        <w:rPr>
          <w:spacing w:val="1"/>
          <w:sz w:val="24"/>
        </w:rPr>
        <w:t xml:space="preserve"> </w:t>
      </w:r>
      <w:r>
        <w:rPr>
          <w:sz w:val="24"/>
        </w:rPr>
        <w:t>информирование</w:t>
      </w:r>
      <w:r>
        <w:rPr>
          <w:spacing w:val="1"/>
          <w:sz w:val="24"/>
        </w:rPr>
        <w:t xml:space="preserve"> </w:t>
      </w:r>
      <w:r>
        <w:rPr>
          <w:sz w:val="24"/>
        </w:rPr>
        <w:t>участников</w:t>
      </w:r>
      <w:r>
        <w:rPr>
          <w:spacing w:val="1"/>
          <w:sz w:val="24"/>
        </w:rPr>
        <w:t xml:space="preserve"> </w:t>
      </w:r>
      <w:r>
        <w:rPr>
          <w:sz w:val="24"/>
        </w:rPr>
        <w:t>государственной</w:t>
      </w:r>
      <w:r>
        <w:rPr>
          <w:spacing w:val="1"/>
          <w:sz w:val="24"/>
        </w:rPr>
        <w:t xml:space="preserve"> </w:t>
      </w:r>
      <w:r>
        <w:rPr>
          <w:sz w:val="24"/>
        </w:rPr>
        <w:t>(итоговой)</w:t>
      </w:r>
      <w:r>
        <w:rPr>
          <w:spacing w:val="1"/>
          <w:sz w:val="24"/>
        </w:rPr>
        <w:t xml:space="preserve"> </w:t>
      </w:r>
      <w:r>
        <w:rPr>
          <w:sz w:val="24"/>
        </w:rPr>
        <w:t>аттестации</w:t>
      </w:r>
      <w:r>
        <w:rPr>
          <w:spacing w:val="1"/>
          <w:sz w:val="24"/>
        </w:rPr>
        <w:t xml:space="preserve"> </w:t>
      </w:r>
      <w:r>
        <w:rPr>
          <w:sz w:val="24"/>
        </w:rPr>
        <w:t>и</w:t>
      </w:r>
      <w:r>
        <w:rPr>
          <w:spacing w:val="1"/>
          <w:sz w:val="24"/>
        </w:rPr>
        <w:t xml:space="preserve"> </w:t>
      </w:r>
      <w:r>
        <w:rPr>
          <w:sz w:val="24"/>
        </w:rPr>
        <w:t>их</w:t>
      </w:r>
      <w:r>
        <w:rPr>
          <w:spacing w:val="1"/>
          <w:sz w:val="24"/>
        </w:rPr>
        <w:t xml:space="preserve"> </w:t>
      </w:r>
      <w:r>
        <w:rPr>
          <w:sz w:val="24"/>
        </w:rPr>
        <w:t>родителей</w:t>
      </w:r>
      <w:r>
        <w:rPr>
          <w:spacing w:val="1"/>
          <w:sz w:val="24"/>
        </w:rPr>
        <w:t xml:space="preserve"> </w:t>
      </w:r>
      <w:r>
        <w:rPr>
          <w:sz w:val="24"/>
        </w:rPr>
        <w:t>(законных</w:t>
      </w:r>
      <w:r>
        <w:rPr>
          <w:spacing w:val="1"/>
          <w:sz w:val="24"/>
        </w:rPr>
        <w:t xml:space="preserve"> </w:t>
      </w:r>
      <w:r>
        <w:rPr>
          <w:sz w:val="24"/>
        </w:rPr>
        <w:t>представителей)</w:t>
      </w:r>
      <w:r>
        <w:rPr>
          <w:spacing w:val="1"/>
          <w:sz w:val="24"/>
        </w:rPr>
        <w:t xml:space="preserve"> </w:t>
      </w:r>
      <w:r>
        <w:rPr>
          <w:sz w:val="24"/>
        </w:rPr>
        <w:t>по</w:t>
      </w:r>
      <w:r>
        <w:rPr>
          <w:spacing w:val="1"/>
          <w:sz w:val="24"/>
        </w:rPr>
        <w:t xml:space="preserve"> </w:t>
      </w:r>
      <w:r>
        <w:rPr>
          <w:sz w:val="24"/>
        </w:rPr>
        <w:t>вопросам</w:t>
      </w:r>
      <w:r>
        <w:rPr>
          <w:spacing w:val="1"/>
          <w:sz w:val="24"/>
        </w:rPr>
        <w:t xml:space="preserve"> </w:t>
      </w:r>
      <w:r>
        <w:rPr>
          <w:sz w:val="24"/>
        </w:rPr>
        <w:t>организации</w:t>
      </w:r>
      <w:r>
        <w:rPr>
          <w:spacing w:val="1"/>
          <w:sz w:val="24"/>
        </w:rPr>
        <w:t xml:space="preserve"> </w:t>
      </w:r>
      <w:r>
        <w:rPr>
          <w:sz w:val="24"/>
        </w:rPr>
        <w:t>и</w:t>
      </w:r>
      <w:r>
        <w:rPr>
          <w:spacing w:val="1"/>
          <w:sz w:val="24"/>
        </w:rPr>
        <w:t xml:space="preserve"> </w:t>
      </w:r>
      <w:r>
        <w:rPr>
          <w:sz w:val="24"/>
        </w:rPr>
        <w:t>проведения государственной (итоговой) аттестации через образовательные учреждения и</w:t>
      </w:r>
      <w:r>
        <w:rPr>
          <w:spacing w:val="1"/>
          <w:sz w:val="24"/>
        </w:rPr>
        <w:t xml:space="preserve"> </w:t>
      </w:r>
      <w:r>
        <w:rPr>
          <w:sz w:val="24"/>
        </w:rPr>
        <w:t>органы местного самоуправления, осуществляющие полномочия в сфере образования, а</w:t>
      </w:r>
      <w:r>
        <w:rPr>
          <w:spacing w:val="1"/>
          <w:sz w:val="24"/>
        </w:rPr>
        <w:t xml:space="preserve"> </w:t>
      </w:r>
      <w:r>
        <w:rPr>
          <w:sz w:val="24"/>
        </w:rPr>
        <w:t>также путём взаимодействия со средствами массовой информации, организации работы</w:t>
      </w:r>
      <w:r>
        <w:rPr>
          <w:spacing w:val="1"/>
          <w:sz w:val="24"/>
        </w:rPr>
        <w:t xml:space="preserve"> </w:t>
      </w:r>
      <w:r>
        <w:rPr>
          <w:sz w:val="24"/>
        </w:rPr>
        <w:t>телефонов</w:t>
      </w:r>
      <w:r>
        <w:rPr>
          <w:spacing w:val="1"/>
          <w:sz w:val="24"/>
        </w:rPr>
        <w:t xml:space="preserve"> </w:t>
      </w:r>
      <w:r>
        <w:rPr>
          <w:sz w:val="24"/>
        </w:rPr>
        <w:t>"горячей</w:t>
      </w:r>
      <w:r>
        <w:rPr>
          <w:spacing w:val="1"/>
          <w:sz w:val="24"/>
        </w:rPr>
        <w:t xml:space="preserve"> </w:t>
      </w:r>
      <w:r>
        <w:rPr>
          <w:sz w:val="24"/>
        </w:rPr>
        <w:t>линии"</w:t>
      </w:r>
      <w:r>
        <w:rPr>
          <w:spacing w:val="1"/>
          <w:sz w:val="24"/>
        </w:rPr>
        <w:t xml:space="preserve"> </w:t>
      </w:r>
      <w:r>
        <w:rPr>
          <w:sz w:val="24"/>
        </w:rPr>
        <w:t>и</w:t>
      </w:r>
      <w:r>
        <w:rPr>
          <w:spacing w:val="1"/>
          <w:sz w:val="24"/>
        </w:rPr>
        <w:t xml:space="preserve"> </w:t>
      </w:r>
      <w:r>
        <w:rPr>
          <w:sz w:val="24"/>
        </w:rPr>
        <w:t>ведения</w:t>
      </w:r>
      <w:r>
        <w:rPr>
          <w:spacing w:val="1"/>
          <w:sz w:val="24"/>
        </w:rPr>
        <w:t xml:space="preserve"> </w:t>
      </w:r>
      <w:r>
        <w:rPr>
          <w:sz w:val="24"/>
        </w:rPr>
        <w:t>раздела</w:t>
      </w:r>
      <w:r>
        <w:rPr>
          <w:spacing w:val="1"/>
          <w:sz w:val="24"/>
        </w:rPr>
        <w:t xml:space="preserve"> </w:t>
      </w:r>
      <w:r>
        <w:rPr>
          <w:sz w:val="24"/>
        </w:rPr>
        <w:t>на</w:t>
      </w:r>
      <w:r>
        <w:rPr>
          <w:spacing w:val="1"/>
          <w:sz w:val="24"/>
        </w:rPr>
        <w:t xml:space="preserve"> </w:t>
      </w:r>
      <w:r>
        <w:rPr>
          <w:sz w:val="24"/>
        </w:rPr>
        <w:t>официальном</w:t>
      </w:r>
      <w:r>
        <w:rPr>
          <w:spacing w:val="1"/>
          <w:sz w:val="24"/>
        </w:rPr>
        <w:t xml:space="preserve"> </w:t>
      </w:r>
      <w:r>
        <w:rPr>
          <w:sz w:val="24"/>
        </w:rPr>
        <w:t>сайте</w:t>
      </w:r>
      <w:r>
        <w:rPr>
          <w:spacing w:val="1"/>
          <w:sz w:val="24"/>
        </w:rPr>
        <w:t xml:space="preserve"> </w:t>
      </w:r>
      <w:r>
        <w:rPr>
          <w:sz w:val="24"/>
        </w:rPr>
        <w:t>органа</w:t>
      </w:r>
      <w:r>
        <w:rPr>
          <w:spacing w:val="1"/>
          <w:sz w:val="24"/>
        </w:rPr>
        <w:t xml:space="preserve"> </w:t>
      </w:r>
      <w:r>
        <w:rPr>
          <w:sz w:val="24"/>
        </w:rPr>
        <w:t>исполнительной</w:t>
      </w:r>
      <w:r>
        <w:rPr>
          <w:spacing w:val="20"/>
          <w:sz w:val="24"/>
        </w:rPr>
        <w:t xml:space="preserve"> </w:t>
      </w:r>
      <w:r>
        <w:rPr>
          <w:sz w:val="24"/>
        </w:rPr>
        <w:t>власти</w:t>
      </w:r>
      <w:r>
        <w:rPr>
          <w:spacing w:val="18"/>
          <w:sz w:val="24"/>
        </w:rPr>
        <w:t xml:space="preserve"> </w:t>
      </w:r>
      <w:r>
        <w:rPr>
          <w:sz w:val="24"/>
        </w:rPr>
        <w:t>субъектов</w:t>
      </w:r>
      <w:r>
        <w:rPr>
          <w:spacing w:val="18"/>
          <w:sz w:val="24"/>
        </w:rPr>
        <w:t xml:space="preserve"> </w:t>
      </w:r>
      <w:r>
        <w:rPr>
          <w:sz w:val="24"/>
        </w:rPr>
        <w:t>Российской</w:t>
      </w:r>
      <w:r>
        <w:rPr>
          <w:spacing w:val="18"/>
          <w:sz w:val="24"/>
        </w:rPr>
        <w:t xml:space="preserve"> </w:t>
      </w:r>
      <w:r>
        <w:rPr>
          <w:sz w:val="24"/>
        </w:rPr>
        <w:t>Федерации,</w:t>
      </w:r>
      <w:r>
        <w:rPr>
          <w:spacing w:val="19"/>
          <w:sz w:val="24"/>
        </w:rPr>
        <w:t xml:space="preserve"> </w:t>
      </w:r>
      <w:r>
        <w:rPr>
          <w:sz w:val="24"/>
        </w:rPr>
        <w:t>осуществляющего</w:t>
      </w:r>
      <w:r>
        <w:rPr>
          <w:spacing w:val="22"/>
          <w:sz w:val="24"/>
        </w:rPr>
        <w:t xml:space="preserve"> </w:t>
      </w:r>
      <w:r>
        <w:rPr>
          <w:sz w:val="24"/>
        </w:rPr>
        <w:t>управление</w:t>
      </w:r>
      <w:r>
        <w:rPr>
          <w:spacing w:val="-58"/>
          <w:sz w:val="24"/>
        </w:rPr>
        <w:t xml:space="preserve"> </w:t>
      </w:r>
      <w:r>
        <w:rPr>
          <w:sz w:val="24"/>
        </w:rPr>
        <w:t>в</w:t>
      </w:r>
      <w:r>
        <w:rPr>
          <w:spacing w:val="-2"/>
          <w:sz w:val="24"/>
        </w:rPr>
        <w:t xml:space="preserve"> </w:t>
      </w:r>
      <w:r>
        <w:rPr>
          <w:sz w:val="24"/>
        </w:rPr>
        <w:t>сфере</w:t>
      </w:r>
      <w:r>
        <w:rPr>
          <w:spacing w:val="-2"/>
          <w:sz w:val="24"/>
        </w:rPr>
        <w:t xml:space="preserve"> </w:t>
      </w:r>
      <w:r>
        <w:rPr>
          <w:sz w:val="24"/>
        </w:rPr>
        <w:t>образования;</w:t>
      </w:r>
    </w:p>
    <w:p w:rsidR="00120D90" w:rsidRDefault="00D7606E">
      <w:pPr>
        <w:pStyle w:val="a4"/>
        <w:numPr>
          <w:ilvl w:val="0"/>
          <w:numId w:val="8"/>
        </w:numPr>
        <w:tabs>
          <w:tab w:val="left" w:pos="1518"/>
        </w:tabs>
        <w:spacing w:before="1" w:line="237" w:lineRule="auto"/>
        <w:ind w:right="148" w:firstLine="707"/>
        <w:rPr>
          <w:sz w:val="24"/>
        </w:rPr>
      </w:pPr>
      <w:r>
        <w:rPr>
          <w:sz w:val="24"/>
        </w:rPr>
        <w:t>организует</w:t>
      </w:r>
      <w:r>
        <w:rPr>
          <w:spacing w:val="1"/>
          <w:sz w:val="24"/>
        </w:rPr>
        <w:t xml:space="preserve"> </w:t>
      </w:r>
      <w:r>
        <w:rPr>
          <w:sz w:val="24"/>
        </w:rPr>
        <w:t>хранение</w:t>
      </w:r>
      <w:r>
        <w:rPr>
          <w:spacing w:val="1"/>
          <w:sz w:val="24"/>
        </w:rPr>
        <w:t xml:space="preserve"> </w:t>
      </w:r>
      <w:r>
        <w:rPr>
          <w:sz w:val="24"/>
        </w:rPr>
        <w:t>экзаменационных</w:t>
      </w:r>
      <w:r>
        <w:rPr>
          <w:spacing w:val="1"/>
          <w:sz w:val="24"/>
        </w:rPr>
        <w:t xml:space="preserve"> </w:t>
      </w:r>
      <w:r>
        <w:rPr>
          <w:sz w:val="24"/>
        </w:rPr>
        <w:t>материалов</w:t>
      </w:r>
      <w:r>
        <w:rPr>
          <w:spacing w:val="1"/>
          <w:sz w:val="24"/>
        </w:rPr>
        <w:t xml:space="preserve"> </w:t>
      </w:r>
      <w:r>
        <w:rPr>
          <w:sz w:val="24"/>
        </w:rPr>
        <w:t>в</w:t>
      </w:r>
      <w:r>
        <w:rPr>
          <w:spacing w:val="61"/>
          <w:sz w:val="24"/>
        </w:rPr>
        <w:t xml:space="preserve"> </w:t>
      </w:r>
      <w:r>
        <w:rPr>
          <w:sz w:val="24"/>
        </w:rPr>
        <w:t>установленном</w:t>
      </w:r>
      <w:r>
        <w:rPr>
          <w:spacing w:val="1"/>
          <w:sz w:val="24"/>
        </w:rPr>
        <w:t xml:space="preserve"> </w:t>
      </w:r>
      <w:r>
        <w:rPr>
          <w:sz w:val="24"/>
        </w:rPr>
        <w:t>порядке;</w:t>
      </w:r>
    </w:p>
    <w:p w:rsidR="00120D90" w:rsidRDefault="00D7606E">
      <w:pPr>
        <w:pStyle w:val="a4"/>
        <w:numPr>
          <w:ilvl w:val="2"/>
          <w:numId w:val="7"/>
        </w:numPr>
        <w:tabs>
          <w:tab w:val="left" w:pos="1494"/>
        </w:tabs>
        <w:ind w:right="150"/>
        <w:rPr>
          <w:sz w:val="24"/>
        </w:rPr>
      </w:pPr>
      <w:r>
        <w:rPr>
          <w:sz w:val="24"/>
        </w:rPr>
        <w:t>Отдел</w:t>
      </w:r>
      <w:r>
        <w:rPr>
          <w:spacing w:val="1"/>
          <w:sz w:val="24"/>
        </w:rPr>
        <w:t xml:space="preserve"> </w:t>
      </w:r>
      <w:r>
        <w:rPr>
          <w:sz w:val="24"/>
        </w:rPr>
        <w:t>образования</w:t>
      </w:r>
      <w:r>
        <w:rPr>
          <w:spacing w:val="1"/>
          <w:sz w:val="24"/>
        </w:rPr>
        <w:t xml:space="preserve"> </w:t>
      </w:r>
      <w:r>
        <w:rPr>
          <w:sz w:val="24"/>
        </w:rPr>
        <w:t>администрации</w:t>
      </w:r>
      <w:r>
        <w:rPr>
          <w:spacing w:val="1"/>
          <w:sz w:val="24"/>
        </w:rPr>
        <w:t xml:space="preserve"> </w:t>
      </w:r>
      <w:r>
        <w:rPr>
          <w:sz w:val="24"/>
        </w:rPr>
        <w:t>Красногорского</w:t>
      </w:r>
      <w:r>
        <w:rPr>
          <w:spacing w:val="1"/>
          <w:sz w:val="24"/>
        </w:rPr>
        <w:t xml:space="preserve"> </w:t>
      </w:r>
      <w:r>
        <w:rPr>
          <w:sz w:val="24"/>
        </w:rPr>
        <w:t>района</w:t>
      </w:r>
      <w:r>
        <w:rPr>
          <w:spacing w:val="1"/>
          <w:sz w:val="24"/>
        </w:rPr>
        <w:t xml:space="preserve"> </w:t>
      </w:r>
      <w:r>
        <w:rPr>
          <w:sz w:val="24"/>
        </w:rPr>
        <w:t>организует</w:t>
      </w:r>
      <w:r>
        <w:rPr>
          <w:spacing w:val="1"/>
          <w:sz w:val="24"/>
        </w:rPr>
        <w:t xml:space="preserve"> </w:t>
      </w:r>
      <w:r>
        <w:rPr>
          <w:sz w:val="24"/>
        </w:rPr>
        <w:t>и</w:t>
      </w:r>
      <w:r>
        <w:rPr>
          <w:spacing w:val="1"/>
          <w:sz w:val="24"/>
        </w:rPr>
        <w:t xml:space="preserve"> </w:t>
      </w:r>
      <w:r>
        <w:rPr>
          <w:sz w:val="24"/>
        </w:rPr>
        <w:t>проводит</w:t>
      </w:r>
      <w:r>
        <w:rPr>
          <w:spacing w:val="-1"/>
          <w:sz w:val="24"/>
        </w:rPr>
        <w:t xml:space="preserve"> </w:t>
      </w:r>
      <w:r>
        <w:rPr>
          <w:sz w:val="24"/>
        </w:rPr>
        <w:t>государственную</w:t>
      </w:r>
      <w:r>
        <w:rPr>
          <w:spacing w:val="2"/>
          <w:sz w:val="24"/>
        </w:rPr>
        <w:t xml:space="preserve"> </w:t>
      </w:r>
      <w:r>
        <w:rPr>
          <w:sz w:val="24"/>
        </w:rPr>
        <w:t>(итоговую)</w:t>
      </w:r>
      <w:r>
        <w:rPr>
          <w:spacing w:val="-1"/>
          <w:sz w:val="24"/>
        </w:rPr>
        <w:t xml:space="preserve"> </w:t>
      </w:r>
      <w:r>
        <w:rPr>
          <w:sz w:val="24"/>
        </w:rPr>
        <w:t>аттестацию, в</w:t>
      </w:r>
      <w:r>
        <w:rPr>
          <w:spacing w:val="-2"/>
          <w:sz w:val="24"/>
        </w:rPr>
        <w:t xml:space="preserve"> </w:t>
      </w:r>
      <w:r>
        <w:rPr>
          <w:sz w:val="24"/>
        </w:rPr>
        <w:t>том числе:</w:t>
      </w:r>
    </w:p>
    <w:p w:rsidR="00120D90" w:rsidRDefault="00120D90">
      <w:pPr>
        <w:jc w:val="both"/>
        <w:rPr>
          <w:sz w:val="24"/>
        </w:rPr>
      </w:pPr>
    </w:p>
    <w:p w:rsidR="00120D90" w:rsidRDefault="00D7606E">
      <w:pPr>
        <w:pStyle w:val="a4"/>
        <w:numPr>
          <w:ilvl w:val="0"/>
          <w:numId w:val="8"/>
        </w:numPr>
        <w:tabs>
          <w:tab w:val="left" w:pos="1518"/>
        </w:tabs>
        <w:spacing w:before="88"/>
        <w:ind w:right="152" w:firstLine="707"/>
        <w:rPr>
          <w:sz w:val="24"/>
        </w:rPr>
      </w:pPr>
      <w:r>
        <w:rPr>
          <w:sz w:val="24"/>
        </w:rPr>
        <w:t>обеспечивает</w:t>
      </w:r>
      <w:r>
        <w:rPr>
          <w:spacing w:val="1"/>
          <w:sz w:val="24"/>
        </w:rPr>
        <w:t xml:space="preserve"> </w:t>
      </w:r>
      <w:r>
        <w:rPr>
          <w:sz w:val="24"/>
        </w:rPr>
        <w:t>условия</w:t>
      </w:r>
      <w:r>
        <w:rPr>
          <w:spacing w:val="1"/>
          <w:sz w:val="24"/>
        </w:rPr>
        <w:t xml:space="preserve"> </w:t>
      </w:r>
      <w:r>
        <w:rPr>
          <w:sz w:val="24"/>
        </w:rPr>
        <w:t>организации</w:t>
      </w:r>
      <w:r>
        <w:rPr>
          <w:spacing w:val="1"/>
          <w:sz w:val="24"/>
        </w:rPr>
        <w:t xml:space="preserve"> </w:t>
      </w:r>
      <w:r>
        <w:rPr>
          <w:sz w:val="24"/>
        </w:rPr>
        <w:t>и</w:t>
      </w:r>
      <w:r>
        <w:rPr>
          <w:spacing w:val="1"/>
          <w:sz w:val="24"/>
        </w:rPr>
        <w:t xml:space="preserve"> </w:t>
      </w:r>
      <w:r>
        <w:rPr>
          <w:sz w:val="24"/>
        </w:rPr>
        <w:t>проведения</w:t>
      </w:r>
      <w:r>
        <w:rPr>
          <w:spacing w:val="61"/>
          <w:sz w:val="24"/>
        </w:rPr>
        <w:t xml:space="preserve"> </w:t>
      </w:r>
      <w:r>
        <w:rPr>
          <w:sz w:val="24"/>
        </w:rPr>
        <w:t>государственной</w:t>
      </w:r>
      <w:r>
        <w:rPr>
          <w:spacing w:val="1"/>
          <w:sz w:val="24"/>
        </w:rPr>
        <w:t xml:space="preserve"> </w:t>
      </w:r>
      <w:r>
        <w:rPr>
          <w:sz w:val="24"/>
        </w:rPr>
        <w:t>(итоговой)</w:t>
      </w:r>
      <w:r>
        <w:rPr>
          <w:spacing w:val="-1"/>
          <w:sz w:val="24"/>
        </w:rPr>
        <w:t xml:space="preserve"> </w:t>
      </w:r>
      <w:r>
        <w:rPr>
          <w:sz w:val="24"/>
        </w:rPr>
        <w:t>аттестации выпускников;</w:t>
      </w:r>
    </w:p>
    <w:p w:rsidR="00120D90" w:rsidRDefault="00D7606E">
      <w:pPr>
        <w:pStyle w:val="a4"/>
        <w:numPr>
          <w:ilvl w:val="0"/>
          <w:numId w:val="8"/>
        </w:numPr>
        <w:tabs>
          <w:tab w:val="left" w:pos="1518"/>
        </w:tabs>
        <w:spacing w:before="2"/>
        <w:ind w:right="152" w:firstLine="707"/>
        <w:rPr>
          <w:sz w:val="24"/>
        </w:rPr>
      </w:pPr>
      <w:r>
        <w:rPr>
          <w:sz w:val="24"/>
        </w:rPr>
        <w:t>определяет</w:t>
      </w:r>
      <w:r>
        <w:rPr>
          <w:spacing w:val="1"/>
          <w:sz w:val="24"/>
        </w:rPr>
        <w:t xml:space="preserve"> </w:t>
      </w:r>
      <w:r>
        <w:rPr>
          <w:sz w:val="24"/>
        </w:rPr>
        <w:t>количество</w:t>
      </w:r>
      <w:r>
        <w:rPr>
          <w:spacing w:val="1"/>
          <w:sz w:val="24"/>
        </w:rPr>
        <w:t xml:space="preserve"> </w:t>
      </w:r>
      <w:r>
        <w:rPr>
          <w:sz w:val="24"/>
        </w:rPr>
        <w:t>и</w:t>
      </w:r>
      <w:r>
        <w:rPr>
          <w:spacing w:val="1"/>
          <w:sz w:val="24"/>
        </w:rPr>
        <w:t xml:space="preserve"> </w:t>
      </w:r>
      <w:r>
        <w:rPr>
          <w:sz w:val="24"/>
        </w:rPr>
        <w:t>места</w:t>
      </w:r>
      <w:r>
        <w:rPr>
          <w:spacing w:val="1"/>
          <w:sz w:val="24"/>
        </w:rPr>
        <w:t xml:space="preserve"> </w:t>
      </w:r>
      <w:r>
        <w:rPr>
          <w:sz w:val="24"/>
        </w:rPr>
        <w:t>расположения</w:t>
      </w:r>
      <w:r>
        <w:rPr>
          <w:spacing w:val="1"/>
          <w:sz w:val="24"/>
        </w:rPr>
        <w:t xml:space="preserve"> </w:t>
      </w:r>
      <w:r>
        <w:rPr>
          <w:sz w:val="24"/>
        </w:rPr>
        <w:t>пунктов</w:t>
      </w:r>
      <w:r>
        <w:rPr>
          <w:spacing w:val="1"/>
          <w:sz w:val="24"/>
        </w:rPr>
        <w:t xml:space="preserve"> </w:t>
      </w:r>
      <w:r>
        <w:rPr>
          <w:sz w:val="24"/>
        </w:rPr>
        <w:t>проведения</w:t>
      </w:r>
      <w:r>
        <w:rPr>
          <w:spacing w:val="-57"/>
          <w:sz w:val="24"/>
        </w:rPr>
        <w:t xml:space="preserve"> </w:t>
      </w:r>
      <w:r>
        <w:rPr>
          <w:sz w:val="24"/>
        </w:rPr>
        <w:t>государственной</w:t>
      </w:r>
      <w:r>
        <w:rPr>
          <w:spacing w:val="1"/>
          <w:sz w:val="24"/>
        </w:rPr>
        <w:t xml:space="preserve"> </w:t>
      </w:r>
      <w:r>
        <w:rPr>
          <w:sz w:val="24"/>
        </w:rPr>
        <w:t>(итоговой)</w:t>
      </w:r>
      <w:r>
        <w:rPr>
          <w:spacing w:val="1"/>
          <w:sz w:val="24"/>
        </w:rPr>
        <w:t xml:space="preserve"> </w:t>
      </w:r>
      <w:r>
        <w:rPr>
          <w:sz w:val="24"/>
        </w:rPr>
        <w:t>аттестации</w:t>
      </w:r>
      <w:r>
        <w:rPr>
          <w:spacing w:val="1"/>
          <w:sz w:val="24"/>
        </w:rPr>
        <w:t xml:space="preserve"> </w:t>
      </w:r>
      <w:r>
        <w:rPr>
          <w:sz w:val="24"/>
        </w:rPr>
        <w:t>и</w:t>
      </w:r>
      <w:r>
        <w:rPr>
          <w:spacing w:val="1"/>
          <w:sz w:val="24"/>
        </w:rPr>
        <w:t xml:space="preserve"> </w:t>
      </w:r>
      <w:r>
        <w:rPr>
          <w:sz w:val="24"/>
        </w:rPr>
        <w:t>распределение</w:t>
      </w:r>
      <w:r>
        <w:rPr>
          <w:spacing w:val="1"/>
          <w:sz w:val="24"/>
        </w:rPr>
        <w:t xml:space="preserve"> </w:t>
      </w:r>
      <w:r>
        <w:rPr>
          <w:sz w:val="24"/>
        </w:rPr>
        <w:t>между</w:t>
      </w:r>
      <w:r>
        <w:rPr>
          <w:spacing w:val="1"/>
          <w:sz w:val="24"/>
        </w:rPr>
        <w:t xml:space="preserve"> </w:t>
      </w:r>
      <w:r>
        <w:rPr>
          <w:sz w:val="24"/>
        </w:rPr>
        <w:t>ними</w:t>
      </w:r>
      <w:r>
        <w:rPr>
          <w:spacing w:val="1"/>
          <w:sz w:val="24"/>
        </w:rPr>
        <w:t xml:space="preserve"> </w:t>
      </w:r>
      <w:r>
        <w:rPr>
          <w:sz w:val="24"/>
        </w:rPr>
        <w:t>участников</w:t>
      </w:r>
      <w:r>
        <w:rPr>
          <w:spacing w:val="1"/>
          <w:sz w:val="24"/>
        </w:rPr>
        <w:t xml:space="preserve"> </w:t>
      </w:r>
      <w:r>
        <w:rPr>
          <w:sz w:val="24"/>
        </w:rPr>
        <w:t>государственной</w:t>
      </w:r>
      <w:r>
        <w:rPr>
          <w:spacing w:val="1"/>
          <w:sz w:val="24"/>
        </w:rPr>
        <w:t xml:space="preserve"> </w:t>
      </w:r>
      <w:r>
        <w:rPr>
          <w:sz w:val="24"/>
        </w:rPr>
        <w:t>(итоговой)</w:t>
      </w:r>
      <w:r>
        <w:rPr>
          <w:spacing w:val="1"/>
          <w:sz w:val="24"/>
        </w:rPr>
        <w:t xml:space="preserve"> </w:t>
      </w:r>
      <w:r>
        <w:rPr>
          <w:sz w:val="24"/>
        </w:rPr>
        <w:t>аттестации</w:t>
      </w:r>
      <w:r>
        <w:rPr>
          <w:spacing w:val="1"/>
          <w:sz w:val="24"/>
        </w:rPr>
        <w:t xml:space="preserve"> </w:t>
      </w:r>
      <w:r>
        <w:rPr>
          <w:sz w:val="24"/>
        </w:rPr>
        <w:t>с</w:t>
      </w:r>
      <w:r>
        <w:rPr>
          <w:spacing w:val="1"/>
          <w:sz w:val="24"/>
        </w:rPr>
        <w:t xml:space="preserve"> </w:t>
      </w:r>
      <w:r>
        <w:rPr>
          <w:sz w:val="24"/>
        </w:rPr>
        <w:t>учётом</w:t>
      </w:r>
      <w:r>
        <w:rPr>
          <w:spacing w:val="1"/>
          <w:sz w:val="24"/>
        </w:rPr>
        <w:t xml:space="preserve"> </w:t>
      </w:r>
      <w:r>
        <w:rPr>
          <w:sz w:val="24"/>
        </w:rPr>
        <w:t>необходимости</w:t>
      </w:r>
      <w:r>
        <w:rPr>
          <w:spacing w:val="1"/>
          <w:sz w:val="24"/>
        </w:rPr>
        <w:t xml:space="preserve"> </w:t>
      </w:r>
      <w:r>
        <w:rPr>
          <w:sz w:val="24"/>
        </w:rPr>
        <w:t>эффективного</w:t>
      </w:r>
      <w:r>
        <w:rPr>
          <w:spacing w:val="1"/>
          <w:sz w:val="24"/>
        </w:rPr>
        <w:t xml:space="preserve"> </w:t>
      </w:r>
      <w:r>
        <w:rPr>
          <w:sz w:val="24"/>
        </w:rPr>
        <w:t>и</w:t>
      </w:r>
      <w:r>
        <w:rPr>
          <w:spacing w:val="1"/>
          <w:sz w:val="24"/>
        </w:rPr>
        <w:t xml:space="preserve"> </w:t>
      </w:r>
      <w:r>
        <w:rPr>
          <w:sz w:val="24"/>
        </w:rPr>
        <w:t>комфортного</w:t>
      </w:r>
      <w:r>
        <w:rPr>
          <w:spacing w:val="-1"/>
          <w:sz w:val="24"/>
        </w:rPr>
        <w:t xml:space="preserve"> </w:t>
      </w:r>
      <w:r>
        <w:rPr>
          <w:sz w:val="24"/>
        </w:rPr>
        <w:t>размещения</w:t>
      </w:r>
      <w:r>
        <w:rPr>
          <w:spacing w:val="2"/>
          <w:sz w:val="24"/>
        </w:rPr>
        <w:t xml:space="preserve"> </w:t>
      </w:r>
      <w:r>
        <w:rPr>
          <w:sz w:val="24"/>
        </w:rPr>
        <w:t>участников экзамена;</w:t>
      </w:r>
    </w:p>
    <w:p w:rsidR="00120D90" w:rsidRDefault="00D7606E">
      <w:pPr>
        <w:pStyle w:val="a4"/>
        <w:numPr>
          <w:ilvl w:val="0"/>
          <w:numId w:val="8"/>
        </w:numPr>
        <w:tabs>
          <w:tab w:val="left" w:pos="1518"/>
        </w:tabs>
        <w:spacing w:before="1" w:line="237" w:lineRule="auto"/>
        <w:ind w:right="152" w:firstLine="707"/>
        <w:rPr>
          <w:sz w:val="24"/>
        </w:rPr>
      </w:pPr>
      <w:r>
        <w:rPr>
          <w:sz w:val="24"/>
        </w:rPr>
        <w:t>обеспечивает</w:t>
      </w:r>
      <w:r>
        <w:rPr>
          <w:spacing w:val="1"/>
          <w:sz w:val="24"/>
        </w:rPr>
        <w:t xml:space="preserve"> </w:t>
      </w:r>
      <w:r>
        <w:rPr>
          <w:sz w:val="24"/>
        </w:rPr>
        <w:t>условия</w:t>
      </w:r>
      <w:r>
        <w:rPr>
          <w:spacing w:val="1"/>
          <w:sz w:val="24"/>
        </w:rPr>
        <w:t xml:space="preserve"> </w:t>
      </w:r>
      <w:r>
        <w:rPr>
          <w:sz w:val="24"/>
        </w:rPr>
        <w:t>организации</w:t>
      </w:r>
      <w:r>
        <w:rPr>
          <w:spacing w:val="1"/>
          <w:sz w:val="24"/>
        </w:rPr>
        <w:t xml:space="preserve"> </w:t>
      </w:r>
      <w:r>
        <w:rPr>
          <w:sz w:val="24"/>
        </w:rPr>
        <w:t>и</w:t>
      </w:r>
      <w:r>
        <w:rPr>
          <w:spacing w:val="1"/>
          <w:sz w:val="24"/>
        </w:rPr>
        <w:t xml:space="preserve"> </w:t>
      </w:r>
      <w:r>
        <w:rPr>
          <w:sz w:val="24"/>
        </w:rPr>
        <w:t>проведения</w:t>
      </w:r>
      <w:r>
        <w:rPr>
          <w:spacing w:val="61"/>
          <w:sz w:val="24"/>
        </w:rPr>
        <w:t xml:space="preserve"> </w:t>
      </w:r>
      <w:r>
        <w:rPr>
          <w:sz w:val="24"/>
        </w:rPr>
        <w:t>государственной</w:t>
      </w:r>
      <w:r>
        <w:rPr>
          <w:spacing w:val="1"/>
          <w:sz w:val="24"/>
        </w:rPr>
        <w:t xml:space="preserve"> </w:t>
      </w:r>
      <w:r>
        <w:rPr>
          <w:sz w:val="24"/>
        </w:rPr>
        <w:t>(итоговой)</w:t>
      </w:r>
      <w:r>
        <w:rPr>
          <w:spacing w:val="-2"/>
          <w:sz w:val="24"/>
        </w:rPr>
        <w:t xml:space="preserve"> </w:t>
      </w:r>
      <w:r>
        <w:rPr>
          <w:sz w:val="24"/>
        </w:rPr>
        <w:t>аттестации</w:t>
      </w:r>
      <w:r>
        <w:rPr>
          <w:spacing w:val="-3"/>
          <w:sz w:val="24"/>
        </w:rPr>
        <w:t xml:space="preserve"> </w:t>
      </w:r>
      <w:r>
        <w:rPr>
          <w:sz w:val="24"/>
        </w:rPr>
        <w:t>для</w:t>
      </w:r>
      <w:r>
        <w:rPr>
          <w:spacing w:val="-1"/>
          <w:sz w:val="24"/>
        </w:rPr>
        <w:t xml:space="preserve"> </w:t>
      </w:r>
      <w:r>
        <w:rPr>
          <w:sz w:val="24"/>
        </w:rPr>
        <w:t>выпускников</w:t>
      </w:r>
      <w:r>
        <w:rPr>
          <w:spacing w:val="-1"/>
          <w:sz w:val="24"/>
        </w:rPr>
        <w:t xml:space="preserve"> </w:t>
      </w:r>
      <w:r>
        <w:rPr>
          <w:sz w:val="24"/>
        </w:rPr>
        <w:t>с</w:t>
      </w:r>
      <w:r>
        <w:rPr>
          <w:spacing w:val="-3"/>
          <w:sz w:val="24"/>
        </w:rPr>
        <w:t xml:space="preserve"> </w:t>
      </w:r>
      <w:r>
        <w:rPr>
          <w:sz w:val="24"/>
        </w:rPr>
        <w:t>ограниченными</w:t>
      </w:r>
      <w:r>
        <w:rPr>
          <w:spacing w:val="-2"/>
          <w:sz w:val="24"/>
        </w:rPr>
        <w:t xml:space="preserve"> </w:t>
      </w:r>
      <w:r>
        <w:rPr>
          <w:sz w:val="24"/>
        </w:rPr>
        <w:t>возможностями</w:t>
      </w:r>
      <w:r>
        <w:rPr>
          <w:spacing w:val="-1"/>
          <w:sz w:val="24"/>
        </w:rPr>
        <w:t xml:space="preserve"> </w:t>
      </w:r>
      <w:r>
        <w:rPr>
          <w:sz w:val="24"/>
        </w:rPr>
        <w:t>здоровья.</w:t>
      </w:r>
    </w:p>
    <w:p w:rsidR="00120D90" w:rsidRDefault="00D7606E">
      <w:pPr>
        <w:pStyle w:val="a4"/>
        <w:numPr>
          <w:ilvl w:val="0"/>
          <w:numId w:val="8"/>
        </w:numPr>
        <w:tabs>
          <w:tab w:val="left" w:pos="1518"/>
        </w:tabs>
        <w:spacing w:before="2"/>
        <w:ind w:right="152" w:firstLine="707"/>
        <w:rPr>
          <w:sz w:val="24"/>
        </w:rPr>
      </w:pPr>
      <w:r>
        <w:rPr>
          <w:sz w:val="24"/>
        </w:rPr>
        <w:t>обеспечивает</w:t>
      </w:r>
      <w:r>
        <w:rPr>
          <w:spacing w:val="1"/>
          <w:sz w:val="24"/>
        </w:rPr>
        <w:t xml:space="preserve"> </w:t>
      </w:r>
      <w:r>
        <w:rPr>
          <w:sz w:val="24"/>
        </w:rPr>
        <w:t>информирование</w:t>
      </w:r>
      <w:r>
        <w:rPr>
          <w:spacing w:val="1"/>
          <w:sz w:val="24"/>
        </w:rPr>
        <w:t xml:space="preserve"> </w:t>
      </w:r>
      <w:r>
        <w:rPr>
          <w:sz w:val="24"/>
        </w:rPr>
        <w:t>участников</w:t>
      </w:r>
      <w:r>
        <w:rPr>
          <w:spacing w:val="1"/>
          <w:sz w:val="24"/>
        </w:rPr>
        <w:t xml:space="preserve"> </w:t>
      </w:r>
      <w:r>
        <w:rPr>
          <w:sz w:val="24"/>
        </w:rPr>
        <w:t>государственной</w:t>
      </w:r>
      <w:r>
        <w:rPr>
          <w:spacing w:val="1"/>
          <w:sz w:val="24"/>
        </w:rPr>
        <w:t xml:space="preserve"> </w:t>
      </w:r>
      <w:r>
        <w:rPr>
          <w:sz w:val="24"/>
        </w:rPr>
        <w:t>(итоговой)</w:t>
      </w:r>
      <w:r>
        <w:rPr>
          <w:spacing w:val="1"/>
          <w:sz w:val="24"/>
        </w:rPr>
        <w:t xml:space="preserve"> </w:t>
      </w:r>
      <w:r>
        <w:rPr>
          <w:sz w:val="24"/>
        </w:rPr>
        <w:t>аттестации</w:t>
      </w:r>
      <w:r>
        <w:rPr>
          <w:spacing w:val="1"/>
          <w:sz w:val="24"/>
        </w:rPr>
        <w:t xml:space="preserve"> </w:t>
      </w:r>
      <w:r>
        <w:rPr>
          <w:sz w:val="24"/>
        </w:rPr>
        <w:t>и</w:t>
      </w:r>
      <w:r>
        <w:rPr>
          <w:spacing w:val="1"/>
          <w:sz w:val="24"/>
        </w:rPr>
        <w:t xml:space="preserve"> </w:t>
      </w:r>
      <w:r>
        <w:rPr>
          <w:sz w:val="24"/>
        </w:rPr>
        <w:t>их</w:t>
      </w:r>
      <w:r>
        <w:rPr>
          <w:spacing w:val="1"/>
          <w:sz w:val="24"/>
        </w:rPr>
        <w:t xml:space="preserve"> </w:t>
      </w:r>
      <w:r>
        <w:rPr>
          <w:sz w:val="24"/>
        </w:rPr>
        <w:t>родителей</w:t>
      </w:r>
      <w:r>
        <w:rPr>
          <w:spacing w:val="1"/>
          <w:sz w:val="24"/>
        </w:rPr>
        <w:t xml:space="preserve"> </w:t>
      </w:r>
      <w:r>
        <w:rPr>
          <w:sz w:val="24"/>
        </w:rPr>
        <w:t>(законных</w:t>
      </w:r>
      <w:r>
        <w:rPr>
          <w:spacing w:val="1"/>
          <w:sz w:val="24"/>
        </w:rPr>
        <w:t xml:space="preserve"> </w:t>
      </w:r>
      <w:r>
        <w:rPr>
          <w:sz w:val="24"/>
        </w:rPr>
        <w:t>представителей)</w:t>
      </w:r>
      <w:r>
        <w:rPr>
          <w:spacing w:val="1"/>
          <w:sz w:val="24"/>
        </w:rPr>
        <w:t xml:space="preserve"> </w:t>
      </w:r>
      <w:r>
        <w:rPr>
          <w:sz w:val="24"/>
        </w:rPr>
        <w:t>по</w:t>
      </w:r>
      <w:r>
        <w:rPr>
          <w:spacing w:val="1"/>
          <w:sz w:val="24"/>
        </w:rPr>
        <w:t xml:space="preserve"> </w:t>
      </w:r>
      <w:r>
        <w:rPr>
          <w:sz w:val="24"/>
        </w:rPr>
        <w:t>вопросам</w:t>
      </w:r>
      <w:r>
        <w:rPr>
          <w:spacing w:val="1"/>
          <w:sz w:val="24"/>
        </w:rPr>
        <w:t xml:space="preserve"> </w:t>
      </w:r>
      <w:r>
        <w:rPr>
          <w:sz w:val="24"/>
        </w:rPr>
        <w:t>организации</w:t>
      </w:r>
      <w:r>
        <w:rPr>
          <w:spacing w:val="1"/>
          <w:sz w:val="24"/>
        </w:rPr>
        <w:t xml:space="preserve"> </w:t>
      </w:r>
      <w:r>
        <w:rPr>
          <w:sz w:val="24"/>
        </w:rPr>
        <w:t>и</w:t>
      </w:r>
      <w:r>
        <w:rPr>
          <w:spacing w:val="1"/>
          <w:sz w:val="24"/>
        </w:rPr>
        <w:t xml:space="preserve"> </w:t>
      </w:r>
      <w:r>
        <w:rPr>
          <w:sz w:val="24"/>
        </w:rPr>
        <w:t>проведения государственной (итоговой) аттестации путём взаимодействия со средствами</w:t>
      </w:r>
      <w:r>
        <w:rPr>
          <w:spacing w:val="1"/>
          <w:sz w:val="24"/>
        </w:rPr>
        <w:t xml:space="preserve"> </w:t>
      </w:r>
      <w:r>
        <w:rPr>
          <w:sz w:val="24"/>
        </w:rPr>
        <w:t>массовой</w:t>
      </w:r>
      <w:r>
        <w:rPr>
          <w:spacing w:val="-1"/>
          <w:sz w:val="24"/>
        </w:rPr>
        <w:t xml:space="preserve"> </w:t>
      </w:r>
      <w:r>
        <w:rPr>
          <w:sz w:val="24"/>
        </w:rPr>
        <w:t>информации,</w:t>
      </w:r>
      <w:r>
        <w:rPr>
          <w:spacing w:val="-3"/>
          <w:sz w:val="24"/>
        </w:rPr>
        <w:t xml:space="preserve"> </w:t>
      </w:r>
      <w:r>
        <w:rPr>
          <w:sz w:val="24"/>
        </w:rPr>
        <w:t>организации</w:t>
      </w:r>
      <w:r>
        <w:rPr>
          <w:spacing w:val="-1"/>
          <w:sz w:val="24"/>
        </w:rPr>
        <w:t xml:space="preserve"> </w:t>
      </w:r>
      <w:r>
        <w:rPr>
          <w:sz w:val="24"/>
        </w:rPr>
        <w:t>работы</w:t>
      </w:r>
      <w:r>
        <w:rPr>
          <w:spacing w:val="1"/>
          <w:sz w:val="24"/>
        </w:rPr>
        <w:t xml:space="preserve"> </w:t>
      </w:r>
      <w:r>
        <w:rPr>
          <w:sz w:val="24"/>
        </w:rPr>
        <w:t>«горячей</w:t>
      </w:r>
      <w:r>
        <w:rPr>
          <w:spacing w:val="-1"/>
          <w:sz w:val="24"/>
        </w:rPr>
        <w:t xml:space="preserve"> </w:t>
      </w:r>
      <w:r>
        <w:rPr>
          <w:sz w:val="24"/>
        </w:rPr>
        <w:t>линии»;</w:t>
      </w:r>
    </w:p>
    <w:p w:rsidR="00120D90" w:rsidRDefault="00D7606E">
      <w:pPr>
        <w:pStyle w:val="a4"/>
        <w:numPr>
          <w:ilvl w:val="0"/>
          <w:numId w:val="8"/>
        </w:numPr>
        <w:tabs>
          <w:tab w:val="left" w:pos="1518"/>
        </w:tabs>
        <w:spacing w:before="1" w:line="237" w:lineRule="auto"/>
        <w:ind w:right="147" w:firstLine="707"/>
        <w:rPr>
          <w:sz w:val="24"/>
        </w:rPr>
      </w:pPr>
      <w:r>
        <w:rPr>
          <w:sz w:val="24"/>
        </w:rPr>
        <w:t>осуществляет</w:t>
      </w:r>
      <w:r>
        <w:rPr>
          <w:spacing w:val="1"/>
          <w:sz w:val="24"/>
        </w:rPr>
        <w:t xml:space="preserve"> </w:t>
      </w:r>
      <w:r>
        <w:rPr>
          <w:sz w:val="24"/>
        </w:rPr>
        <w:t>иные</w:t>
      </w:r>
      <w:r>
        <w:rPr>
          <w:spacing w:val="1"/>
          <w:sz w:val="24"/>
        </w:rPr>
        <w:t xml:space="preserve"> </w:t>
      </w:r>
      <w:r>
        <w:rPr>
          <w:sz w:val="24"/>
        </w:rPr>
        <w:t>полномочия,</w:t>
      </w:r>
      <w:r>
        <w:rPr>
          <w:spacing w:val="1"/>
          <w:sz w:val="24"/>
        </w:rPr>
        <w:t xml:space="preserve"> </w:t>
      </w:r>
      <w:r>
        <w:rPr>
          <w:sz w:val="24"/>
        </w:rPr>
        <w:t>связанные</w:t>
      </w:r>
      <w:r>
        <w:rPr>
          <w:spacing w:val="1"/>
          <w:sz w:val="24"/>
        </w:rPr>
        <w:t xml:space="preserve"> </w:t>
      </w:r>
      <w:r>
        <w:rPr>
          <w:sz w:val="24"/>
        </w:rPr>
        <w:t>с</w:t>
      </w:r>
      <w:r>
        <w:rPr>
          <w:spacing w:val="1"/>
          <w:sz w:val="24"/>
        </w:rPr>
        <w:t xml:space="preserve"> </w:t>
      </w:r>
      <w:r>
        <w:rPr>
          <w:sz w:val="24"/>
        </w:rPr>
        <w:t>обеспечением</w:t>
      </w:r>
      <w:r>
        <w:rPr>
          <w:spacing w:val="1"/>
          <w:sz w:val="24"/>
        </w:rPr>
        <w:t xml:space="preserve"> </w:t>
      </w:r>
      <w:r>
        <w:rPr>
          <w:sz w:val="24"/>
        </w:rPr>
        <w:t>проведения</w:t>
      </w:r>
      <w:r>
        <w:rPr>
          <w:spacing w:val="1"/>
          <w:sz w:val="24"/>
        </w:rPr>
        <w:t xml:space="preserve"> </w:t>
      </w:r>
      <w:r>
        <w:rPr>
          <w:sz w:val="24"/>
        </w:rPr>
        <w:t>государственной</w:t>
      </w:r>
      <w:r>
        <w:rPr>
          <w:spacing w:val="-1"/>
          <w:sz w:val="24"/>
        </w:rPr>
        <w:t xml:space="preserve"> </w:t>
      </w:r>
      <w:r>
        <w:rPr>
          <w:sz w:val="24"/>
        </w:rPr>
        <w:t>(итоговой) аттестации</w:t>
      </w:r>
      <w:r>
        <w:rPr>
          <w:spacing w:val="5"/>
          <w:sz w:val="24"/>
        </w:rPr>
        <w:t xml:space="preserve"> </w:t>
      </w:r>
      <w:r>
        <w:rPr>
          <w:sz w:val="24"/>
        </w:rPr>
        <w:t>.</w:t>
      </w:r>
    </w:p>
    <w:p w:rsidR="00120D90" w:rsidRDefault="00D7606E">
      <w:pPr>
        <w:pStyle w:val="a4"/>
        <w:numPr>
          <w:ilvl w:val="2"/>
          <w:numId w:val="7"/>
        </w:numPr>
        <w:tabs>
          <w:tab w:val="left" w:pos="1413"/>
        </w:tabs>
        <w:spacing w:before="1"/>
        <w:ind w:left="810" w:right="153" w:firstLine="0"/>
        <w:rPr>
          <w:sz w:val="24"/>
        </w:rPr>
      </w:pPr>
      <w:r>
        <w:rPr>
          <w:sz w:val="24"/>
        </w:rPr>
        <w:t>Школа в целях обеспечения участия в государственной (итоговой) аттестации</w:t>
      </w:r>
      <w:r>
        <w:rPr>
          <w:spacing w:val="-57"/>
          <w:sz w:val="24"/>
        </w:rPr>
        <w:t xml:space="preserve"> </w:t>
      </w:r>
      <w:r>
        <w:rPr>
          <w:sz w:val="24"/>
        </w:rPr>
        <w:t>выпускников:</w:t>
      </w:r>
    </w:p>
    <w:p w:rsidR="00120D90" w:rsidRDefault="00D7606E">
      <w:pPr>
        <w:pStyle w:val="a4"/>
        <w:numPr>
          <w:ilvl w:val="1"/>
          <w:numId w:val="11"/>
        </w:numPr>
        <w:tabs>
          <w:tab w:val="left" w:pos="1242"/>
        </w:tabs>
        <w:ind w:right="151" w:firstLine="719"/>
        <w:rPr>
          <w:sz w:val="24"/>
        </w:rPr>
      </w:pPr>
      <w:r>
        <w:rPr>
          <w:sz w:val="24"/>
        </w:rPr>
        <w:t>организует</w:t>
      </w:r>
      <w:r>
        <w:rPr>
          <w:spacing w:val="1"/>
          <w:sz w:val="24"/>
        </w:rPr>
        <w:t xml:space="preserve"> </w:t>
      </w:r>
      <w:r>
        <w:rPr>
          <w:sz w:val="24"/>
        </w:rPr>
        <w:t>ознакомление</w:t>
      </w:r>
      <w:r>
        <w:rPr>
          <w:spacing w:val="1"/>
          <w:sz w:val="24"/>
        </w:rPr>
        <w:t xml:space="preserve"> </w:t>
      </w:r>
      <w:r>
        <w:rPr>
          <w:sz w:val="24"/>
        </w:rPr>
        <w:t>участников</w:t>
      </w:r>
      <w:r>
        <w:rPr>
          <w:spacing w:val="1"/>
          <w:sz w:val="24"/>
        </w:rPr>
        <w:t xml:space="preserve"> </w:t>
      </w:r>
      <w:r>
        <w:rPr>
          <w:sz w:val="24"/>
        </w:rPr>
        <w:t>ГИА-9</w:t>
      </w:r>
      <w:r>
        <w:rPr>
          <w:spacing w:val="1"/>
          <w:sz w:val="24"/>
        </w:rPr>
        <w:t xml:space="preserve"> </w:t>
      </w:r>
      <w:r>
        <w:rPr>
          <w:sz w:val="24"/>
        </w:rPr>
        <w:t>с</w:t>
      </w:r>
      <w:r>
        <w:rPr>
          <w:spacing w:val="1"/>
          <w:sz w:val="24"/>
        </w:rPr>
        <w:t xml:space="preserve"> </w:t>
      </w:r>
      <w:r>
        <w:rPr>
          <w:sz w:val="24"/>
        </w:rPr>
        <w:t>нормативными</w:t>
      </w:r>
      <w:r>
        <w:rPr>
          <w:spacing w:val="1"/>
          <w:sz w:val="24"/>
        </w:rPr>
        <w:t xml:space="preserve"> </w:t>
      </w:r>
      <w:r>
        <w:rPr>
          <w:sz w:val="24"/>
        </w:rPr>
        <w:t>правовыми</w:t>
      </w:r>
      <w:r>
        <w:rPr>
          <w:spacing w:val="1"/>
          <w:sz w:val="24"/>
        </w:rPr>
        <w:t xml:space="preserve"> </w:t>
      </w:r>
      <w:r>
        <w:rPr>
          <w:sz w:val="24"/>
        </w:rPr>
        <w:t>документами</w:t>
      </w:r>
      <w:r>
        <w:rPr>
          <w:spacing w:val="-1"/>
          <w:sz w:val="24"/>
        </w:rPr>
        <w:t xml:space="preserve"> </w:t>
      </w:r>
      <w:r>
        <w:rPr>
          <w:sz w:val="24"/>
        </w:rPr>
        <w:t>по организации и</w:t>
      </w:r>
      <w:r>
        <w:rPr>
          <w:spacing w:val="-2"/>
          <w:sz w:val="24"/>
        </w:rPr>
        <w:t xml:space="preserve"> </w:t>
      </w:r>
      <w:r>
        <w:rPr>
          <w:sz w:val="24"/>
        </w:rPr>
        <w:t>проведению</w:t>
      </w:r>
      <w:r>
        <w:rPr>
          <w:spacing w:val="-1"/>
          <w:sz w:val="24"/>
        </w:rPr>
        <w:t xml:space="preserve"> </w:t>
      </w:r>
      <w:r>
        <w:rPr>
          <w:sz w:val="24"/>
        </w:rPr>
        <w:t>ГИА-9.</w:t>
      </w:r>
    </w:p>
    <w:p w:rsidR="00120D90" w:rsidRDefault="00D7606E">
      <w:pPr>
        <w:pStyle w:val="a4"/>
        <w:numPr>
          <w:ilvl w:val="1"/>
          <w:numId w:val="11"/>
        </w:numPr>
        <w:tabs>
          <w:tab w:val="left" w:pos="1206"/>
        </w:tabs>
        <w:ind w:left="810" w:right="148" w:firstLine="0"/>
        <w:rPr>
          <w:sz w:val="24"/>
        </w:rPr>
      </w:pPr>
      <w:r>
        <w:rPr>
          <w:sz w:val="24"/>
        </w:rPr>
        <w:t>осуществляет приём</w:t>
      </w:r>
      <w:r>
        <w:rPr>
          <w:spacing w:val="1"/>
          <w:sz w:val="24"/>
        </w:rPr>
        <w:t xml:space="preserve"> </w:t>
      </w:r>
      <w:r>
        <w:rPr>
          <w:sz w:val="24"/>
        </w:rPr>
        <w:t>и регистрацию заявлений на сдачу ГИА-9 с указанием</w:t>
      </w:r>
      <w:r>
        <w:rPr>
          <w:spacing w:val="1"/>
          <w:sz w:val="24"/>
        </w:rPr>
        <w:t xml:space="preserve"> </w:t>
      </w:r>
      <w:r>
        <w:rPr>
          <w:sz w:val="24"/>
        </w:rPr>
        <w:lastRenderedPageBreak/>
        <w:t>перечня</w:t>
      </w:r>
      <w:r>
        <w:rPr>
          <w:spacing w:val="1"/>
          <w:sz w:val="24"/>
        </w:rPr>
        <w:t xml:space="preserve"> </w:t>
      </w:r>
      <w:r>
        <w:rPr>
          <w:sz w:val="24"/>
        </w:rPr>
        <w:t>учебных</w:t>
      </w:r>
      <w:r>
        <w:rPr>
          <w:spacing w:val="1"/>
          <w:sz w:val="24"/>
        </w:rPr>
        <w:t xml:space="preserve"> </w:t>
      </w:r>
      <w:r>
        <w:rPr>
          <w:sz w:val="24"/>
        </w:rPr>
        <w:t>предметов,</w:t>
      </w:r>
      <w:r>
        <w:rPr>
          <w:spacing w:val="1"/>
          <w:sz w:val="24"/>
        </w:rPr>
        <w:t xml:space="preserve"> </w:t>
      </w:r>
      <w:r>
        <w:rPr>
          <w:sz w:val="24"/>
        </w:rPr>
        <w:t>по</w:t>
      </w:r>
      <w:r>
        <w:rPr>
          <w:spacing w:val="1"/>
          <w:sz w:val="24"/>
        </w:rPr>
        <w:t xml:space="preserve"> </w:t>
      </w:r>
      <w:r>
        <w:rPr>
          <w:sz w:val="24"/>
        </w:rPr>
        <w:t>которым планируют</w:t>
      </w:r>
      <w:r>
        <w:rPr>
          <w:spacing w:val="1"/>
          <w:sz w:val="24"/>
        </w:rPr>
        <w:t xml:space="preserve"> </w:t>
      </w:r>
      <w:r>
        <w:rPr>
          <w:sz w:val="24"/>
        </w:rPr>
        <w:t>сдавать</w:t>
      </w:r>
      <w:r>
        <w:rPr>
          <w:spacing w:val="1"/>
          <w:sz w:val="24"/>
        </w:rPr>
        <w:t xml:space="preserve"> </w:t>
      </w:r>
      <w:r>
        <w:rPr>
          <w:sz w:val="24"/>
        </w:rPr>
        <w:t>ГИА-9</w:t>
      </w:r>
      <w:r>
        <w:rPr>
          <w:spacing w:val="1"/>
          <w:sz w:val="24"/>
        </w:rPr>
        <w:t xml:space="preserve"> </w:t>
      </w:r>
      <w:r>
        <w:rPr>
          <w:sz w:val="24"/>
        </w:rPr>
        <w:t>в</w:t>
      </w:r>
      <w:r>
        <w:rPr>
          <w:spacing w:val="60"/>
          <w:sz w:val="24"/>
        </w:rPr>
        <w:t xml:space="preserve"> </w:t>
      </w:r>
      <w:r>
        <w:rPr>
          <w:sz w:val="24"/>
        </w:rPr>
        <w:t>текущем</w:t>
      </w:r>
      <w:r>
        <w:rPr>
          <w:spacing w:val="1"/>
          <w:sz w:val="24"/>
        </w:rPr>
        <w:t xml:space="preserve"> </w:t>
      </w:r>
      <w:r>
        <w:rPr>
          <w:sz w:val="24"/>
        </w:rPr>
        <w:t>году,</w:t>
      </w:r>
      <w:r>
        <w:rPr>
          <w:spacing w:val="-1"/>
          <w:sz w:val="24"/>
        </w:rPr>
        <w:t xml:space="preserve"> </w:t>
      </w:r>
      <w:r>
        <w:rPr>
          <w:sz w:val="24"/>
        </w:rPr>
        <w:t>апелляций.</w:t>
      </w:r>
    </w:p>
    <w:p w:rsidR="00120D90" w:rsidRDefault="00D7606E">
      <w:pPr>
        <w:pStyle w:val="a4"/>
        <w:numPr>
          <w:ilvl w:val="0"/>
          <w:numId w:val="8"/>
        </w:numPr>
        <w:tabs>
          <w:tab w:val="left" w:pos="1518"/>
        </w:tabs>
        <w:spacing w:before="4" w:line="237" w:lineRule="auto"/>
        <w:ind w:right="143" w:firstLine="707"/>
        <w:rPr>
          <w:sz w:val="24"/>
        </w:rPr>
      </w:pPr>
      <w:r>
        <w:rPr>
          <w:sz w:val="24"/>
        </w:rPr>
        <w:t>составляет</w:t>
      </w:r>
      <w:r>
        <w:rPr>
          <w:spacing w:val="1"/>
          <w:sz w:val="24"/>
        </w:rPr>
        <w:t xml:space="preserve"> </w:t>
      </w:r>
      <w:r>
        <w:rPr>
          <w:sz w:val="24"/>
        </w:rPr>
        <w:t>списки</w:t>
      </w:r>
      <w:r>
        <w:rPr>
          <w:spacing w:val="1"/>
          <w:sz w:val="24"/>
        </w:rPr>
        <w:t xml:space="preserve"> </w:t>
      </w:r>
      <w:r>
        <w:rPr>
          <w:sz w:val="24"/>
        </w:rPr>
        <w:t>участников</w:t>
      </w:r>
      <w:r>
        <w:rPr>
          <w:spacing w:val="1"/>
          <w:sz w:val="24"/>
        </w:rPr>
        <w:t xml:space="preserve"> </w:t>
      </w:r>
      <w:r>
        <w:rPr>
          <w:sz w:val="24"/>
        </w:rPr>
        <w:t>государственной</w:t>
      </w:r>
      <w:r>
        <w:rPr>
          <w:spacing w:val="1"/>
          <w:sz w:val="24"/>
        </w:rPr>
        <w:t xml:space="preserve"> </w:t>
      </w:r>
      <w:r>
        <w:rPr>
          <w:sz w:val="24"/>
        </w:rPr>
        <w:t>(итоговой)</w:t>
      </w:r>
      <w:r>
        <w:rPr>
          <w:spacing w:val="1"/>
          <w:sz w:val="24"/>
        </w:rPr>
        <w:t xml:space="preserve"> </w:t>
      </w:r>
      <w:r>
        <w:rPr>
          <w:sz w:val="24"/>
        </w:rPr>
        <w:t>аттестации</w:t>
      </w:r>
      <w:r>
        <w:rPr>
          <w:spacing w:val="1"/>
          <w:sz w:val="24"/>
        </w:rPr>
        <w:t xml:space="preserve"> </w:t>
      </w:r>
      <w:r>
        <w:rPr>
          <w:sz w:val="24"/>
        </w:rPr>
        <w:t>с</w:t>
      </w:r>
      <w:r>
        <w:rPr>
          <w:spacing w:val="1"/>
          <w:sz w:val="24"/>
        </w:rPr>
        <w:t xml:space="preserve"> </w:t>
      </w:r>
      <w:r>
        <w:rPr>
          <w:sz w:val="24"/>
        </w:rPr>
        <w:t>указанием</w:t>
      </w:r>
      <w:r>
        <w:rPr>
          <w:spacing w:val="-2"/>
          <w:sz w:val="24"/>
        </w:rPr>
        <w:t xml:space="preserve"> </w:t>
      </w:r>
      <w:r>
        <w:rPr>
          <w:sz w:val="24"/>
        </w:rPr>
        <w:t>сдаваемых</w:t>
      </w:r>
      <w:r>
        <w:rPr>
          <w:spacing w:val="1"/>
          <w:sz w:val="24"/>
        </w:rPr>
        <w:t xml:space="preserve"> </w:t>
      </w:r>
      <w:r>
        <w:rPr>
          <w:sz w:val="24"/>
        </w:rPr>
        <w:t>общеобразовательных</w:t>
      </w:r>
      <w:r>
        <w:rPr>
          <w:spacing w:val="1"/>
          <w:sz w:val="24"/>
        </w:rPr>
        <w:t xml:space="preserve"> </w:t>
      </w:r>
      <w:r>
        <w:rPr>
          <w:sz w:val="24"/>
        </w:rPr>
        <w:t>предметов;</w:t>
      </w:r>
    </w:p>
    <w:p w:rsidR="00120D90" w:rsidRDefault="00D7606E">
      <w:pPr>
        <w:pStyle w:val="a4"/>
        <w:numPr>
          <w:ilvl w:val="0"/>
          <w:numId w:val="8"/>
        </w:numPr>
        <w:tabs>
          <w:tab w:val="left" w:pos="1518"/>
        </w:tabs>
        <w:spacing w:before="3"/>
        <w:ind w:right="148" w:firstLine="707"/>
        <w:rPr>
          <w:sz w:val="24"/>
        </w:rPr>
      </w:pPr>
      <w:r>
        <w:rPr>
          <w:sz w:val="24"/>
        </w:rPr>
        <w:t>информирует</w:t>
      </w:r>
      <w:r>
        <w:rPr>
          <w:spacing w:val="1"/>
          <w:sz w:val="24"/>
        </w:rPr>
        <w:t xml:space="preserve"> </w:t>
      </w:r>
      <w:r>
        <w:rPr>
          <w:sz w:val="24"/>
        </w:rPr>
        <w:t>участников</w:t>
      </w:r>
      <w:r>
        <w:rPr>
          <w:spacing w:val="1"/>
          <w:sz w:val="24"/>
        </w:rPr>
        <w:t xml:space="preserve"> </w:t>
      </w:r>
      <w:r>
        <w:rPr>
          <w:sz w:val="24"/>
        </w:rPr>
        <w:t>о</w:t>
      </w:r>
      <w:r>
        <w:rPr>
          <w:spacing w:val="1"/>
          <w:sz w:val="24"/>
        </w:rPr>
        <w:t xml:space="preserve"> </w:t>
      </w:r>
      <w:r>
        <w:rPr>
          <w:sz w:val="24"/>
        </w:rPr>
        <w:t>сроках,</w:t>
      </w:r>
      <w:r>
        <w:rPr>
          <w:spacing w:val="1"/>
          <w:sz w:val="24"/>
        </w:rPr>
        <w:t xml:space="preserve"> </w:t>
      </w:r>
      <w:r>
        <w:rPr>
          <w:sz w:val="24"/>
        </w:rPr>
        <w:t>месте</w:t>
      </w:r>
      <w:r>
        <w:rPr>
          <w:spacing w:val="1"/>
          <w:sz w:val="24"/>
        </w:rPr>
        <w:t xml:space="preserve"> </w:t>
      </w:r>
      <w:r>
        <w:rPr>
          <w:sz w:val="24"/>
        </w:rPr>
        <w:t>и</w:t>
      </w:r>
      <w:r>
        <w:rPr>
          <w:spacing w:val="1"/>
          <w:sz w:val="24"/>
        </w:rPr>
        <w:t xml:space="preserve"> </w:t>
      </w:r>
      <w:r>
        <w:rPr>
          <w:sz w:val="24"/>
        </w:rPr>
        <w:t>порядке</w:t>
      </w:r>
      <w:r>
        <w:rPr>
          <w:spacing w:val="1"/>
          <w:sz w:val="24"/>
        </w:rPr>
        <w:t xml:space="preserve"> </w:t>
      </w:r>
      <w:r>
        <w:rPr>
          <w:sz w:val="24"/>
        </w:rPr>
        <w:t>проведения</w:t>
      </w:r>
      <w:r>
        <w:rPr>
          <w:spacing w:val="1"/>
          <w:sz w:val="24"/>
        </w:rPr>
        <w:t xml:space="preserve"> </w:t>
      </w:r>
      <w:r>
        <w:rPr>
          <w:sz w:val="24"/>
        </w:rPr>
        <w:t>государственной (итоговой) аттестации, в том числе о порядке, месте и сроках подачи</w:t>
      </w:r>
      <w:r>
        <w:rPr>
          <w:spacing w:val="1"/>
          <w:sz w:val="24"/>
        </w:rPr>
        <w:t xml:space="preserve"> </w:t>
      </w:r>
      <w:r>
        <w:rPr>
          <w:sz w:val="24"/>
        </w:rPr>
        <w:t>апелляций, а также о результатах государственной (итоговой) аттестации в установленные</w:t>
      </w:r>
      <w:r>
        <w:rPr>
          <w:spacing w:val="-57"/>
          <w:sz w:val="24"/>
        </w:rPr>
        <w:t xml:space="preserve"> </w:t>
      </w:r>
      <w:r>
        <w:rPr>
          <w:sz w:val="24"/>
        </w:rPr>
        <w:t>сроки;</w:t>
      </w:r>
    </w:p>
    <w:p w:rsidR="00120D90" w:rsidRDefault="00D7606E">
      <w:pPr>
        <w:pStyle w:val="a4"/>
        <w:numPr>
          <w:ilvl w:val="1"/>
          <w:numId w:val="11"/>
        </w:numPr>
        <w:tabs>
          <w:tab w:val="left" w:pos="950"/>
        </w:tabs>
        <w:spacing w:line="273" w:lineRule="exact"/>
        <w:ind w:left="949"/>
        <w:rPr>
          <w:sz w:val="24"/>
        </w:rPr>
      </w:pPr>
      <w:r>
        <w:rPr>
          <w:sz w:val="24"/>
        </w:rPr>
        <w:t>обеспечивает</w:t>
      </w:r>
      <w:r>
        <w:rPr>
          <w:spacing w:val="-4"/>
          <w:sz w:val="24"/>
        </w:rPr>
        <w:t xml:space="preserve"> </w:t>
      </w:r>
      <w:r>
        <w:rPr>
          <w:sz w:val="24"/>
        </w:rPr>
        <w:t>ознакомление</w:t>
      </w:r>
      <w:r>
        <w:rPr>
          <w:spacing w:val="-4"/>
          <w:sz w:val="24"/>
        </w:rPr>
        <w:t xml:space="preserve"> </w:t>
      </w:r>
      <w:r>
        <w:rPr>
          <w:sz w:val="24"/>
        </w:rPr>
        <w:t>обучающихся</w:t>
      </w:r>
      <w:r>
        <w:rPr>
          <w:spacing w:val="-4"/>
          <w:sz w:val="24"/>
        </w:rPr>
        <w:t xml:space="preserve"> </w:t>
      </w:r>
      <w:r>
        <w:rPr>
          <w:sz w:val="24"/>
        </w:rPr>
        <w:t>с</w:t>
      </w:r>
      <w:r>
        <w:rPr>
          <w:spacing w:val="-4"/>
          <w:sz w:val="24"/>
        </w:rPr>
        <w:t xml:space="preserve"> </w:t>
      </w:r>
      <w:r>
        <w:rPr>
          <w:sz w:val="24"/>
        </w:rPr>
        <w:t>полученными</w:t>
      </w:r>
      <w:r>
        <w:rPr>
          <w:spacing w:val="-4"/>
          <w:sz w:val="24"/>
        </w:rPr>
        <w:t xml:space="preserve"> </w:t>
      </w:r>
      <w:r>
        <w:rPr>
          <w:sz w:val="24"/>
        </w:rPr>
        <w:t>ими</w:t>
      </w:r>
      <w:r>
        <w:rPr>
          <w:spacing w:val="-3"/>
          <w:sz w:val="24"/>
        </w:rPr>
        <w:t xml:space="preserve"> </w:t>
      </w:r>
      <w:r>
        <w:rPr>
          <w:sz w:val="24"/>
        </w:rPr>
        <w:t>результатами</w:t>
      </w:r>
      <w:r>
        <w:rPr>
          <w:spacing w:val="-4"/>
          <w:sz w:val="24"/>
        </w:rPr>
        <w:t xml:space="preserve"> </w:t>
      </w:r>
      <w:r>
        <w:rPr>
          <w:sz w:val="24"/>
        </w:rPr>
        <w:t>ГИА</w:t>
      </w:r>
    </w:p>
    <w:p w:rsidR="00120D90" w:rsidRDefault="00D7606E">
      <w:pPr>
        <w:pStyle w:val="a4"/>
        <w:numPr>
          <w:ilvl w:val="1"/>
          <w:numId w:val="11"/>
        </w:numPr>
        <w:tabs>
          <w:tab w:val="left" w:pos="1094"/>
        </w:tabs>
        <w:ind w:left="810" w:right="145" w:firstLine="0"/>
        <w:rPr>
          <w:sz w:val="24"/>
        </w:rPr>
      </w:pPr>
      <w:r>
        <w:rPr>
          <w:sz w:val="24"/>
        </w:rPr>
        <w:t>делегирует</w:t>
      </w:r>
      <w:r>
        <w:rPr>
          <w:spacing w:val="1"/>
          <w:sz w:val="24"/>
        </w:rPr>
        <w:t xml:space="preserve"> </w:t>
      </w:r>
      <w:r>
        <w:rPr>
          <w:sz w:val="24"/>
        </w:rPr>
        <w:t>своих</w:t>
      </w:r>
      <w:r>
        <w:rPr>
          <w:spacing w:val="1"/>
          <w:sz w:val="24"/>
        </w:rPr>
        <w:t xml:space="preserve"> </w:t>
      </w:r>
      <w:r>
        <w:rPr>
          <w:sz w:val="24"/>
        </w:rPr>
        <w:t>работников</w:t>
      </w:r>
      <w:r>
        <w:rPr>
          <w:spacing w:val="1"/>
          <w:sz w:val="24"/>
        </w:rPr>
        <w:t xml:space="preserve"> </w:t>
      </w:r>
      <w:r>
        <w:rPr>
          <w:sz w:val="24"/>
        </w:rPr>
        <w:t>в</w:t>
      </w:r>
      <w:r>
        <w:rPr>
          <w:spacing w:val="1"/>
          <w:sz w:val="24"/>
        </w:rPr>
        <w:t xml:space="preserve"> </w:t>
      </w:r>
      <w:r>
        <w:rPr>
          <w:sz w:val="24"/>
        </w:rPr>
        <w:t>состав</w:t>
      </w:r>
      <w:r>
        <w:rPr>
          <w:spacing w:val="1"/>
          <w:sz w:val="24"/>
        </w:rPr>
        <w:t xml:space="preserve"> </w:t>
      </w:r>
      <w:r>
        <w:rPr>
          <w:sz w:val="24"/>
        </w:rPr>
        <w:t>комиссий,</w:t>
      </w:r>
      <w:r>
        <w:rPr>
          <w:spacing w:val="1"/>
          <w:sz w:val="24"/>
        </w:rPr>
        <w:t xml:space="preserve"> </w:t>
      </w:r>
      <w:r>
        <w:rPr>
          <w:sz w:val="24"/>
        </w:rPr>
        <w:t>создаваемых</w:t>
      </w:r>
      <w:r>
        <w:rPr>
          <w:spacing w:val="1"/>
          <w:sz w:val="24"/>
        </w:rPr>
        <w:t xml:space="preserve"> </w:t>
      </w:r>
      <w:r>
        <w:rPr>
          <w:sz w:val="24"/>
        </w:rPr>
        <w:t>Отделом</w:t>
      </w:r>
      <w:r>
        <w:rPr>
          <w:spacing w:val="1"/>
          <w:sz w:val="24"/>
        </w:rPr>
        <w:t xml:space="preserve"> </w:t>
      </w:r>
      <w:r>
        <w:rPr>
          <w:sz w:val="24"/>
        </w:rPr>
        <w:t>образования</w:t>
      </w:r>
      <w:r>
        <w:rPr>
          <w:spacing w:val="1"/>
          <w:sz w:val="24"/>
        </w:rPr>
        <w:t xml:space="preserve"> </w:t>
      </w:r>
      <w:r>
        <w:rPr>
          <w:sz w:val="24"/>
        </w:rPr>
        <w:t>администрации</w:t>
      </w:r>
      <w:r>
        <w:rPr>
          <w:spacing w:val="1"/>
          <w:sz w:val="24"/>
        </w:rPr>
        <w:t xml:space="preserve"> </w:t>
      </w:r>
      <w:r>
        <w:rPr>
          <w:sz w:val="24"/>
        </w:rPr>
        <w:t>Красногорского</w:t>
      </w:r>
      <w:r>
        <w:rPr>
          <w:spacing w:val="1"/>
          <w:sz w:val="24"/>
        </w:rPr>
        <w:t xml:space="preserve"> </w:t>
      </w:r>
      <w:r>
        <w:rPr>
          <w:sz w:val="24"/>
        </w:rPr>
        <w:t>района,</w:t>
      </w:r>
      <w:r>
        <w:rPr>
          <w:spacing w:val="1"/>
          <w:sz w:val="24"/>
        </w:rPr>
        <w:t xml:space="preserve"> </w:t>
      </w:r>
      <w:r>
        <w:rPr>
          <w:sz w:val="24"/>
        </w:rPr>
        <w:t>для</w:t>
      </w:r>
      <w:r>
        <w:rPr>
          <w:spacing w:val="1"/>
          <w:sz w:val="24"/>
        </w:rPr>
        <w:t xml:space="preserve"> </w:t>
      </w:r>
      <w:r>
        <w:rPr>
          <w:sz w:val="24"/>
        </w:rPr>
        <w:t>проведения</w:t>
      </w:r>
      <w:r>
        <w:rPr>
          <w:spacing w:val="-57"/>
          <w:sz w:val="24"/>
        </w:rPr>
        <w:t xml:space="preserve"> </w:t>
      </w:r>
      <w:r>
        <w:rPr>
          <w:sz w:val="24"/>
        </w:rPr>
        <w:t>государственной</w:t>
      </w:r>
      <w:r>
        <w:rPr>
          <w:spacing w:val="1"/>
          <w:sz w:val="24"/>
        </w:rPr>
        <w:t xml:space="preserve"> </w:t>
      </w:r>
      <w:r>
        <w:rPr>
          <w:sz w:val="24"/>
        </w:rPr>
        <w:t>(итоговой)</w:t>
      </w:r>
      <w:r>
        <w:rPr>
          <w:spacing w:val="1"/>
          <w:sz w:val="24"/>
        </w:rPr>
        <w:t xml:space="preserve"> </w:t>
      </w:r>
      <w:r>
        <w:rPr>
          <w:sz w:val="24"/>
        </w:rPr>
        <w:t>аттестации</w:t>
      </w:r>
      <w:r>
        <w:rPr>
          <w:spacing w:val="1"/>
          <w:sz w:val="24"/>
        </w:rPr>
        <w:t xml:space="preserve"> </w:t>
      </w:r>
      <w:r>
        <w:rPr>
          <w:sz w:val="24"/>
        </w:rPr>
        <w:t>и</w:t>
      </w:r>
      <w:r>
        <w:rPr>
          <w:spacing w:val="1"/>
          <w:sz w:val="24"/>
        </w:rPr>
        <w:t xml:space="preserve"> </w:t>
      </w:r>
      <w:r>
        <w:rPr>
          <w:sz w:val="24"/>
        </w:rPr>
        <w:t>в</w:t>
      </w:r>
      <w:r>
        <w:rPr>
          <w:spacing w:val="1"/>
          <w:sz w:val="24"/>
        </w:rPr>
        <w:t xml:space="preserve"> </w:t>
      </w:r>
      <w:r>
        <w:rPr>
          <w:sz w:val="24"/>
        </w:rPr>
        <w:t>состав</w:t>
      </w:r>
      <w:r>
        <w:rPr>
          <w:spacing w:val="1"/>
          <w:sz w:val="24"/>
        </w:rPr>
        <w:t xml:space="preserve"> </w:t>
      </w:r>
      <w:r>
        <w:rPr>
          <w:sz w:val="24"/>
        </w:rPr>
        <w:t>организаторов</w:t>
      </w:r>
      <w:r>
        <w:rPr>
          <w:spacing w:val="1"/>
          <w:sz w:val="24"/>
        </w:rPr>
        <w:t xml:space="preserve"> </w:t>
      </w:r>
      <w:r>
        <w:rPr>
          <w:sz w:val="24"/>
        </w:rPr>
        <w:t>в</w:t>
      </w:r>
      <w:r>
        <w:rPr>
          <w:spacing w:val="1"/>
          <w:sz w:val="24"/>
        </w:rPr>
        <w:t xml:space="preserve"> </w:t>
      </w:r>
      <w:r>
        <w:rPr>
          <w:sz w:val="24"/>
        </w:rPr>
        <w:t>пунктах</w:t>
      </w:r>
      <w:r>
        <w:rPr>
          <w:spacing w:val="1"/>
          <w:sz w:val="24"/>
        </w:rPr>
        <w:t xml:space="preserve"> </w:t>
      </w:r>
      <w:r>
        <w:rPr>
          <w:sz w:val="24"/>
        </w:rPr>
        <w:t>проведения</w:t>
      </w:r>
      <w:r>
        <w:rPr>
          <w:spacing w:val="-1"/>
          <w:sz w:val="24"/>
        </w:rPr>
        <w:t xml:space="preserve"> </w:t>
      </w:r>
      <w:r>
        <w:rPr>
          <w:sz w:val="24"/>
        </w:rPr>
        <w:t>государственной (итоговой)</w:t>
      </w:r>
      <w:r>
        <w:rPr>
          <w:spacing w:val="-1"/>
          <w:sz w:val="24"/>
        </w:rPr>
        <w:t xml:space="preserve"> </w:t>
      </w:r>
      <w:r>
        <w:rPr>
          <w:sz w:val="24"/>
        </w:rPr>
        <w:t>аттестации;</w:t>
      </w:r>
    </w:p>
    <w:p w:rsidR="00120D90" w:rsidRDefault="00120D90">
      <w:pPr>
        <w:pStyle w:val="a3"/>
        <w:spacing w:before="4"/>
        <w:ind w:left="0"/>
        <w:jc w:val="left"/>
      </w:pPr>
    </w:p>
    <w:p w:rsidR="00120D90" w:rsidRDefault="00D7606E">
      <w:pPr>
        <w:pStyle w:val="Heading1"/>
        <w:numPr>
          <w:ilvl w:val="0"/>
          <w:numId w:val="15"/>
        </w:numPr>
        <w:tabs>
          <w:tab w:val="left" w:pos="849"/>
        </w:tabs>
        <w:spacing w:before="1"/>
        <w:ind w:left="1849" w:right="654" w:hanging="1241"/>
        <w:jc w:val="left"/>
      </w:pPr>
      <w:r>
        <w:rPr>
          <w:u w:val="thick"/>
        </w:rPr>
        <w:t>Порядок проведения государственной итоговой аттестации выпускников,</w:t>
      </w:r>
      <w:r>
        <w:rPr>
          <w:spacing w:val="-57"/>
        </w:rPr>
        <w:t xml:space="preserve"> </w:t>
      </w:r>
      <w:r>
        <w:rPr>
          <w:u w:val="thick"/>
        </w:rPr>
        <w:t>освоивших</w:t>
      </w:r>
      <w:r>
        <w:rPr>
          <w:spacing w:val="-1"/>
          <w:u w:val="thick"/>
        </w:rPr>
        <w:t xml:space="preserve"> </w:t>
      </w:r>
      <w:r>
        <w:rPr>
          <w:u w:val="thick"/>
        </w:rPr>
        <w:t>программы среднего</w:t>
      </w:r>
      <w:r>
        <w:rPr>
          <w:spacing w:val="-1"/>
          <w:u w:val="thick"/>
        </w:rPr>
        <w:t xml:space="preserve"> </w:t>
      </w:r>
      <w:r>
        <w:rPr>
          <w:u w:val="thick"/>
        </w:rPr>
        <w:t>общего образования.</w:t>
      </w:r>
    </w:p>
    <w:p w:rsidR="00120D90" w:rsidRDefault="00120D90">
      <w:pPr>
        <w:pStyle w:val="a3"/>
        <w:spacing w:before="8"/>
        <w:ind w:left="0"/>
        <w:jc w:val="left"/>
        <w:rPr>
          <w:b/>
          <w:sz w:val="15"/>
        </w:rPr>
      </w:pPr>
    </w:p>
    <w:p w:rsidR="00120D90" w:rsidRDefault="00D7606E">
      <w:pPr>
        <w:pStyle w:val="a4"/>
        <w:numPr>
          <w:ilvl w:val="1"/>
          <w:numId w:val="6"/>
        </w:numPr>
        <w:tabs>
          <w:tab w:val="left" w:pos="813"/>
        </w:tabs>
        <w:spacing w:before="90"/>
        <w:ind w:right="142" w:firstLine="240"/>
        <w:rPr>
          <w:sz w:val="24"/>
        </w:rPr>
      </w:pPr>
      <w:r>
        <w:rPr>
          <w:sz w:val="24"/>
        </w:rPr>
        <w:t>К ГИА допускаются обучающиеся, не имеющие академической задолженности, в</w:t>
      </w:r>
      <w:r>
        <w:rPr>
          <w:spacing w:val="1"/>
          <w:sz w:val="24"/>
        </w:rPr>
        <w:t xml:space="preserve"> </w:t>
      </w:r>
      <w:r>
        <w:rPr>
          <w:sz w:val="24"/>
        </w:rPr>
        <w:t>полном</w:t>
      </w:r>
      <w:r>
        <w:rPr>
          <w:spacing w:val="1"/>
          <w:sz w:val="24"/>
        </w:rPr>
        <w:t xml:space="preserve"> </w:t>
      </w:r>
      <w:r>
        <w:rPr>
          <w:sz w:val="24"/>
        </w:rPr>
        <w:t>объеме</w:t>
      </w:r>
      <w:r>
        <w:rPr>
          <w:spacing w:val="1"/>
          <w:sz w:val="24"/>
        </w:rPr>
        <w:t xml:space="preserve"> </w:t>
      </w:r>
      <w:r>
        <w:rPr>
          <w:sz w:val="24"/>
        </w:rPr>
        <w:t>выполнившие</w:t>
      </w:r>
      <w:r>
        <w:rPr>
          <w:spacing w:val="1"/>
          <w:sz w:val="24"/>
        </w:rPr>
        <w:t xml:space="preserve"> </w:t>
      </w:r>
      <w:r>
        <w:rPr>
          <w:sz w:val="24"/>
        </w:rPr>
        <w:t>учебный</w:t>
      </w:r>
      <w:r>
        <w:rPr>
          <w:spacing w:val="1"/>
          <w:sz w:val="24"/>
        </w:rPr>
        <w:t xml:space="preserve"> </w:t>
      </w:r>
      <w:r>
        <w:rPr>
          <w:sz w:val="24"/>
        </w:rPr>
        <w:t>план</w:t>
      </w:r>
      <w:r>
        <w:rPr>
          <w:spacing w:val="1"/>
          <w:sz w:val="24"/>
        </w:rPr>
        <w:t xml:space="preserve"> </w:t>
      </w:r>
      <w:r>
        <w:rPr>
          <w:sz w:val="24"/>
        </w:rPr>
        <w:t>или</w:t>
      </w:r>
      <w:r>
        <w:rPr>
          <w:spacing w:val="1"/>
          <w:sz w:val="24"/>
        </w:rPr>
        <w:t xml:space="preserve"> </w:t>
      </w:r>
      <w:r>
        <w:rPr>
          <w:sz w:val="24"/>
        </w:rPr>
        <w:t>индивидуальный</w:t>
      </w:r>
      <w:r>
        <w:rPr>
          <w:spacing w:val="1"/>
          <w:sz w:val="24"/>
        </w:rPr>
        <w:t xml:space="preserve"> </w:t>
      </w:r>
      <w:r>
        <w:rPr>
          <w:sz w:val="24"/>
        </w:rPr>
        <w:t>учебный</w:t>
      </w:r>
      <w:r>
        <w:rPr>
          <w:spacing w:val="61"/>
          <w:sz w:val="24"/>
        </w:rPr>
        <w:t xml:space="preserve"> </w:t>
      </w:r>
      <w:r>
        <w:rPr>
          <w:sz w:val="24"/>
        </w:rPr>
        <w:t>план</w:t>
      </w:r>
      <w:r>
        <w:rPr>
          <w:spacing w:val="1"/>
          <w:sz w:val="24"/>
        </w:rPr>
        <w:t xml:space="preserve"> </w:t>
      </w:r>
      <w:r>
        <w:rPr>
          <w:sz w:val="24"/>
        </w:rPr>
        <w:t>(имеющие итоговые отметки по всем учебным предметам учебного плана за каждый год</w:t>
      </w:r>
      <w:r>
        <w:rPr>
          <w:spacing w:val="1"/>
          <w:sz w:val="24"/>
        </w:rPr>
        <w:t xml:space="preserve"> </w:t>
      </w:r>
      <w:r>
        <w:rPr>
          <w:sz w:val="24"/>
        </w:rPr>
        <w:t>обучения по образовательным программам СОО не ниже удовлетворительных), а также</w:t>
      </w:r>
      <w:r>
        <w:rPr>
          <w:spacing w:val="1"/>
          <w:sz w:val="24"/>
        </w:rPr>
        <w:t xml:space="preserve"> </w:t>
      </w:r>
      <w:r>
        <w:rPr>
          <w:sz w:val="24"/>
        </w:rPr>
        <w:t>имеющим</w:t>
      </w:r>
      <w:r>
        <w:rPr>
          <w:spacing w:val="-2"/>
          <w:sz w:val="24"/>
        </w:rPr>
        <w:t xml:space="preserve"> </w:t>
      </w:r>
      <w:r>
        <w:rPr>
          <w:sz w:val="24"/>
        </w:rPr>
        <w:t>результат</w:t>
      </w:r>
      <w:r>
        <w:rPr>
          <w:spacing w:val="5"/>
          <w:sz w:val="24"/>
        </w:rPr>
        <w:t xml:space="preserve"> </w:t>
      </w:r>
      <w:r>
        <w:rPr>
          <w:sz w:val="24"/>
        </w:rPr>
        <w:t>«зачет»</w:t>
      </w:r>
      <w:r>
        <w:rPr>
          <w:spacing w:val="-8"/>
          <w:sz w:val="24"/>
        </w:rPr>
        <w:t xml:space="preserve"> </w:t>
      </w:r>
      <w:r>
        <w:rPr>
          <w:sz w:val="24"/>
        </w:rPr>
        <w:t>за</w:t>
      </w:r>
      <w:r>
        <w:rPr>
          <w:spacing w:val="-2"/>
          <w:sz w:val="24"/>
        </w:rPr>
        <w:t xml:space="preserve"> </w:t>
      </w:r>
      <w:r>
        <w:rPr>
          <w:sz w:val="24"/>
        </w:rPr>
        <w:t>итоговое</w:t>
      </w:r>
      <w:r>
        <w:rPr>
          <w:spacing w:val="-2"/>
          <w:sz w:val="24"/>
        </w:rPr>
        <w:t xml:space="preserve"> </w:t>
      </w:r>
      <w:r>
        <w:rPr>
          <w:sz w:val="24"/>
        </w:rPr>
        <w:t>сочинение</w:t>
      </w:r>
      <w:r>
        <w:rPr>
          <w:spacing w:val="-1"/>
          <w:sz w:val="24"/>
        </w:rPr>
        <w:t xml:space="preserve"> </w:t>
      </w:r>
      <w:r>
        <w:rPr>
          <w:sz w:val="24"/>
        </w:rPr>
        <w:t>(изложение).</w:t>
      </w:r>
    </w:p>
    <w:p w:rsidR="00120D90" w:rsidRDefault="00D7606E">
      <w:pPr>
        <w:pStyle w:val="Heading1"/>
        <w:numPr>
          <w:ilvl w:val="1"/>
          <w:numId w:val="6"/>
        </w:numPr>
        <w:tabs>
          <w:tab w:val="left" w:pos="522"/>
        </w:tabs>
        <w:spacing w:before="6"/>
        <w:ind w:left="522"/>
        <w:jc w:val="both"/>
      </w:pPr>
      <w:r>
        <w:t>Итоговое</w:t>
      </w:r>
      <w:r>
        <w:rPr>
          <w:spacing w:val="-4"/>
        </w:rPr>
        <w:t xml:space="preserve"> </w:t>
      </w:r>
      <w:r>
        <w:t>сочинение</w:t>
      </w:r>
      <w:r>
        <w:rPr>
          <w:spacing w:val="-3"/>
        </w:rPr>
        <w:t xml:space="preserve"> </w:t>
      </w:r>
      <w:r>
        <w:t>(изложение)</w:t>
      </w:r>
    </w:p>
    <w:p w:rsidR="00120D90" w:rsidRDefault="00120D90">
      <w:pPr>
        <w:pStyle w:val="a3"/>
        <w:spacing w:before="6"/>
        <w:ind w:left="0"/>
        <w:jc w:val="left"/>
        <w:rPr>
          <w:b/>
          <w:sz w:val="23"/>
        </w:rPr>
      </w:pPr>
    </w:p>
    <w:p w:rsidR="00120D90" w:rsidRDefault="00D7606E">
      <w:pPr>
        <w:pStyle w:val="a4"/>
        <w:numPr>
          <w:ilvl w:val="2"/>
          <w:numId w:val="6"/>
        </w:numPr>
        <w:tabs>
          <w:tab w:val="left" w:pos="822"/>
        </w:tabs>
        <w:spacing w:before="1"/>
        <w:ind w:left="821" w:right="148"/>
        <w:rPr>
          <w:sz w:val="24"/>
        </w:rPr>
      </w:pPr>
      <w:r>
        <w:rPr>
          <w:sz w:val="24"/>
        </w:rPr>
        <w:t>Итоговое сочинение(изложение) проводится для обучающихся XI(XII) классов в</w:t>
      </w:r>
      <w:r>
        <w:rPr>
          <w:spacing w:val="1"/>
          <w:sz w:val="24"/>
        </w:rPr>
        <w:t xml:space="preserve"> </w:t>
      </w:r>
      <w:r>
        <w:rPr>
          <w:sz w:val="24"/>
        </w:rPr>
        <w:t>первую</w:t>
      </w:r>
      <w:r>
        <w:rPr>
          <w:spacing w:val="1"/>
          <w:sz w:val="24"/>
        </w:rPr>
        <w:t xml:space="preserve"> </w:t>
      </w:r>
      <w:r>
        <w:rPr>
          <w:sz w:val="24"/>
        </w:rPr>
        <w:t>среду</w:t>
      </w:r>
      <w:r>
        <w:rPr>
          <w:spacing w:val="1"/>
          <w:sz w:val="24"/>
        </w:rPr>
        <w:t xml:space="preserve"> </w:t>
      </w:r>
      <w:r>
        <w:rPr>
          <w:sz w:val="24"/>
        </w:rPr>
        <w:t>декабря</w:t>
      </w:r>
      <w:r>
        <w:rPr>
          <w:spacing w:val="1"/>
          <w:sz w:val="24"/>
        </w:rPr>
        <w:t xml:space="preserve"> </w:t>
      </w:r>
      <w:r>
        <w:rPr>
          <w:sz w:val="24"/>
        </w:rPr>
        <w:t>последнего</w:t>
      </w:r>
      <w:r>
        <w:rPr>
          <w:spacing w:val="1"/>
          <w:sz w:val="24"/>
        </w:rPr>
        <w:t xml:space="preserve"> </w:t>
      </w:r>
      <w:r>
        <w:rPr>
          <w:sz w:val="24"/>
        </w:rPr>
        <w:t>года</w:t>
      </w:r>
      <w:r>
        <w:rPr>
          <w:spacing w:val="1"/>
          <w:sz w:val="24"/>
        </w:rPr>
        <w:t xml:space="preserve"> </w:t>
      </w:r>
      <w:r>
        <w:rPr>
          <w:sz w:val="24"/>
        </w:rPr>
        <w:t>обучения</w:t>
      </w:r>
      <w:r>
        <w:rPr>
          <w:spacing w:val="1"/>
          <w:sz w:val="24"/>
        </w:rPr>
        <w:t xml:space="preserve"> </w:t>
      </w:r>
      <w:r>
        <w:rPr>
          <w:sz w:val="24"/>
        </w:rPr>
        <w:t>по</w:t>
      </w:r>
      <w:r>
        <w:rPr>
          <w:spacing w:val="1"/>
          <w:sz w:val="24"/>
        </w:rPr>
        <w:t xml:space="preserve"> </w:t>
      </w:r>
      <w:r>
        <w:rPr>
          <w:sz w:val="24"/>
        </w:rPr>
        <w:t>темам,</w:t>
      </w:r>
      <w:r>
        <w:rPr>
          <w:spacing w:val="1"/>
          <w:sz w:val="24"/>
        </w:rPr>
        <w:t xml:space="preserve"> </w:t>
      </w:r>
      <w:r>
        <w:rPr>
          <w:sz w:val="24"/>
        </w:rPr>
        <w:t>текстам,</w:t>
      </w:r>
      <w:r>
        <w:rPr>
          <w:spacing w:val="1"/>
          <w:sz w:val="24"/>
        </w:rPr>
        <w:t xml:space="preserve"> </w:t>
      </w:r>
      <w:r>
        <w:rPr>
          <w:sz w:val="24"/>
        </w:rPr>
        <w:t>сформированным</w:t>
      </w:r>
      <w:r>
        <w:rPr>
          <w:spacing w:val="-3"/>
          <w:sz w:val="24"/>
        </w:rPr>
        <w:t xml:space="preserve"> </w:t>
      </w:r>
      <w:r>
        <w:rPr>
          <w:sz w:val="24"/>
        </w:rPr>
        <w:t>Рособрнадзором.</w:t>
      </w:r>
    </w:p>
    <w:p w:rsidR="00120D90" w:rsidRDefault="00D7606E">
      <w:pPr>
        <w:pStyle w:val="a4"/>
        <w:numPr>
          <w:ilvl w:val="2"/>
          <w:numId w:val="6"/>
        </w:numPr>
        <w:tabs>
          <w:tab w:val="left" w:pos="822"/>
          <w:tab w:val="left" w:pos="1416"/>
        </w:tabs>
        <w:ind w:left="810" w:right="145" w:hanging="708"/>
        <w:rPr>
          <w:sz w:val="24"/>
        </w:rPr>
      </w:pPr>
      <w:r>
        <w:rPr>
          <w:sz w:val="24"/>
        </w:rPr>
        <w:t>Для</w:t>
      </w:r>
      <w:r>
        <w:rPr>
          <w:sz w:val="24"/>
        </w:rPr>
        <w:tab/>
        <w:t>участия</w:t>
      </w:r>
      <w:r>
        <w:rPr>
          <w:spacing w:val="15"/>
          <w:sz w:val="24"/>
        </w:rPr>
        <w:t xml:space="preserve"> </w:t>
      </w:r>
      <w:r>
        <w:rPr>
          <w:sz w:val="24"/>
        </w:rPr>
        <w:t>в</w:t>
      </w:r>
      <w:r>
        <w:rPr>
          <w:spacing w:val="15"/>
          <w:sz w:val="24"/>
        </w:rPr>
        <w:t xml:space="preserve"> </w:t>
      </w:r>
      <w:r>
        <w:rPr>
          <w:sz w:val="24"/>
        </w:rPr>
        <w:t>ИС</w:t>
      </w:r>
      <w:r>
        <w:rPr>
          <w:spacing w:val="18"/>
          <w:sz w:val="24"/>
        </w:rPr>
        <w:t xml:space="preserve"> </w:t>
      </w:r>
      <w:r>
        <w:rPr>
          <w:sz w:val="24"/>
        </w:rPr>
        <w:t>обучающиеся</w:t>
      </w:r>
      <w:r>
        <w:rPr>
          <w:spacing w:val="15"/>
          <w:sz w:val="24"/>
        </w:rPr>
        <w:t xml:space="preserve"> </w:t>
      </w:r>
      <w:r>
        <w:rPr>
          <w:sz w:val="24"/>
        </w:rPr>
        <w:t>11</w:t>
      </w:r>
      <w:r>
        <w:rPr>
          <w:spacing w:val="15"/>
          <w:sz w:val="24"/>
        </w:rPr>
        <w:t xml:space="preserve"> </w:t>
      </w:r>
      <w:r>
        <w:rPr>
          <w:sz w:val="24"/>
        </w:rPr>
        <w:t>классов</w:t>
      </w:r>
      <w:r>
        <w:rPr>
          <w:spacing w:val="15"/>
          <w:sz w:val="24"/>
        </w:rPr>
        <w:t xml:space="preserve"> </w:t>
      </w:r>
      <w:r>
        <w:rPr>
          <w:sz w:val="24"/>
        </w:rPr>
        <w:t>подают</w:t>
      </w:r>
      <w:r>
        <w:rPr>
          <w:spacing w:val="16"/>
          <w:sz w:val="24"/>
        </w:rPr>
        <w:t xml:space="preserve"> </w:t>
      </w:r>
      <w:r>
        <w:rPr>
          <w:sz w:val="24"/>
        </w:rPr>
        <w:t>заявление</w:t>
      </w:r>
      <w:r>
        <w:rPr>
          <w:spacing w:val="14"/>
          <w:sz w:val="24"/>
        </w:rPr>
        <w:t xml:space="preserve"> </w:t>
      </w:r>
      <w:r>
        <w:rPr>
          <w:sz w:val="24"/>
        </w:rPr>
        <w:t>в</w:t>
      </w:r>
      <w:r>
        <w:rPr>
          <w:spacing w:val="15"/>
          <w:sz w:val="24"/>
        </w:rPr>
        <w:t xml:space="preserve"> </w:t>
      </w:r>
      <w:r>
        <w:rPr>
          <w:sz w:val="24"/>
        </w:rPr>
        <w:t>МБОУ</w:t>
      </w:r>
      <w:r>
        <w:rPr>
          <w:spacing w:val="-57"/>
          <w:sz w:val="24"/>
        </w:rPr>
        <w:t xml:space="preserve"> </w:t>
      </w:r>
      <w:r>
        <w:rPr>
          <w:sz w:val="24"/>
        </w:rPr>
        <w:t>Красногорскую СОШ №1 не позднее чем за две недели до начала проведения ИС.</w:t>
      </w:r>
      <w:r>
        <w:rPr>
          <w:spacing w:val="1"/>
          <w:sz w:val="24"/>
        </w:rPr>
        <w:t xml:space="preserve"> </w:t>
      </w:r>
      <w:r>
        <w:rPr>
          <w:sz w:val="24"/>
        </w:rPr>
        <w:t>Обучающиеся</w:t>
      </w:r>
      <w:r>
        <w:rPr>
          <w:spacing w:val="41"/>
          <w:sz w:val="24"/>
        </w:rPr>
        <w:t xml:space="preserve"> </w:t>
      </w:r>
      <w:r>
        <w:rPr>
          <w:sz w:val="24"/>
        </w:rPr>
        <w:t>с</w:t>
      </w:r>
      <w:r>
        <w:rPr>
          <w:spacing w:val="43"/>
          <w:sz w:val="24"/>
        </w:rPr>
        <w:t xml:space="preserve"> </w:t>
      </w:r>
      <w:r>
        <w:rPr>
          <w:sz w:val="24"/>
        </w:rPr>
        <w:t>ОВЗ</w:t>
      </w:r>
      <w:r>
        <w:rPr>
          <w:spacing w:val="44"/>
          <w:sz w:val="24"/>
        </w:rPr>
        <w:t xml:space="preserve"> </w:t>
      </w:r>
      <w:r>
        <w:rPr>
          <w:sz w:val="24"/>
        </w:rPr>
        <w:t>при</w:t>
      </w:r>
      <w:r>
        <w:rPr>
          <w:spacing w:val="43"/>
          <w:sz w:val="24"/>
        </w:rPr>
        <w:t xml:space="preserve"> </w:t>
      </w:r>
      <w:r>
        <w:rPr>
          <w:sz w:val="24"/>
        </w:rPr>
        <w:t>подаче</w:t>
      </w:r>
      <w:r>
        <w:rPr>
          <w:spacing w:val="40"/>
          <w:sz w:val="24"/>
        </w:rPr>
        <w:t xml:space="preserve"> </w:t>
      </w:r>
      <w:r>
        <w:rPr>
          <w:sz w:val="24"/>
        </w:rPr>
        <w:t>заявления</w:t>
      </w:r>
      <w:r>
        <w:rPr>
          <w:spacing w:val="39"/>
          <w:sz w:val="24"/>
        </w:rPr>
        <w:t xml:space="preserve"> </w:t>
      </w:r>
      <w:r>
        <w:rPr>
          <w:sz w:val="24"/>
        </w:rPr>
        <w:t>предоставляют</w:t>
      </w:r>
      <w:r>
        <w:rPr>
          <w:spacing w:val="43"/>
          <w:sz w:val="24"/>
        </w:rPr>
        <w:t xml:space="preserve"> </w:t>
      </w:r>
      <w:r>
        <w:rPr>
          <w:sz w:val="24"/>
        </w:rPr>
        <w:t>копию</w:t>
      </w:r>
      <w:r>
        <w:rPr>
          <w:spacing w:val="50"/>
          <w:sz w:val="24"/>
        </w:rPr>
        <w:t xml:space="preserve"> </w:t>
      </w:r>
      <w:r>
        <w:rPr>
          <w:sz w:val="24"/>
        </w:rPr>
        <w:t>рекомендаций</w:t>
      </w:r>
      <w:r>
        <w:rPr>
          <w:spacing w:val="-57"/>
          <w:sz w:val="24"/>
        </w:rPr>
        <w:t xml:space="preserve"> </w:t>
      </w:r>
      <w:r>
        <w:rPr>
          <w:sz w:val="24"/>
        </w:rPr>
        <w:t>ПМПК,</w:t>
      </w:r>
      <w:r>
        <w:rPr>
          <w:spacing w:val="23"/>
          <w:sz w:val="24"/>
        </w:rPr>
        <w:t xml:space="preserve"> </w:t>
      </w:r>
      <w:r>
        <w:rPr>
          <w:sz w:val="24"/>
        </w:rPr>
        <w:t>а</w:t>
      </w:r>
      <w:r>
        <w:rPr>
          <w:spacing w:val="23"/>
          <w:sz w:val="24"/>
        </w:rPr>
        <w:t xml:space="preserve"> </w:t>
      </w:r>
      <w:r>
        <w:rPr>
          <w:sz w:val="24"/>
        </w:rPr>
        <w:t>дети-инвалиды</w:t>
      </w:r>
      <w:r>
        <w:rPr>
          <w:spacing w:val="24"/>
          <w:sz w:val="24"/>
        </w:rPr>
        <w:t xml:space="preserve"> </w:t>
      </w:r>
      <w:r>
        <w:rPr>
          <w:sz w:val="24"/>
        </w:rPr>
        <w:t>и</w:t>
      </w:r>
      <w:r>
        <w:rPr>
          <w:spacing w:val="24"/>
          <w:sz w:val="24"/>
        </w:rPr>
        <w:t xml:space="preserve"> </w:t>
      </w:r>
      <w:r>
        <w:rPr>
          <w:sz w:val="24"/>
        </w:rPr>
        <w:t>инвалиды</w:t>
      </w:r>
      <w:r>
        <w:rPr>
          <w:spacing w:val="26"/>
          <w:sz w:val="24"/>
        </w:rPr>
        <w:t xml:space="preserve"> </w:t>
      </w:r>
      <w:r>
        <w:rPr>
          <w:sz w:val="24"/>
        </w:rPr>
        <w:t>–</w:t>
      </w:r>
      <w:r>
        <w:rPr>
          <w:spacing w:val="24"/>
          <w:sz w:val="24"/>
        </w:rPr>
        <w:t xml:space="preserve"> </w:t>
      </w:r>
      <w:r>
        <w:rPr>
          <w:sz w:val="24"/>
        </w:rPr>
        <w:t>оригинал</w:t>
      </w:r>
      <w:r>
        <w:rPr>
          <w:spacing w:val="23"/>
          <w:sz w:val="24"/>
        </w:rPr>
        <w:t xml:space="preserve"> </w:t>
      </w:r>
      <w:r>
        <w:rPr>
          <w:sz w:val="24"/>
        </w:rPr>
        <w:t>или</w:t>
      </w:r>
      <w:r>
        <w:rPr>
          <w:spacing w:val="25"/>
          <w:sz w:val="24"/>
        </w:rPr>
        <w:t xml:space="preserve"> </w:t>
      </w:r>
      <w:r>
        <w:rPr>
          <w:sz w:val="24"/>
        </w:rPr>
        <w:t>заверенную</w:t>
      </w:r>
      <w:r>
        <w:rPr>
          <w:spacing w:val="24"/>
          <w:sz w:val="24"/>
        </w:rPr>
        <w:t xml:space="preserve"> </w:t>
      </w:r>
      <w:r>
        <w:rPr>
          <w:sz w:val="24"/>
        </w:rPr>
        <w:t>копию</w:t>
      </w:r>
      <w:r>
        <w:rPr>
          <w:spacing w:val="24"/>
          <w:sz w:val="24"/>
        </w:rPr>
        <w:t xml:space="preserve"> </w:t>
      </w:r>
      <w:r>
        <w:rPr>
          <w:sz w:val="24"/>
        </w:rPr>
        <w:t>справки,</w:t>
      </w:r>
      <w:r>
        <w:rPr>
          <w:spacing w:val="-57"/>
          <w:sz w:val="24"/>
        </w:rPr>
        <w:t xml:space="preserve"> </w:t>
      </w:r>
      <w:r>
        <w:rPr>
          <w:sz w:val="24"/>
        </w:rPr>
        <w:t>подтверждающей</w:t>
      </w:r>
      <w:r>
        <w:rPr>
          <w:spacing w:val="-1"/>
          <w:sz w:val="24"/>
        </w:rPr>
        <w:t xml:space="preserve"> </w:t>
      </w:r>
      <w:r>
        <w:rPr>
          <w:sz w:val="24"/>
        </w:rPr>
        <w:t>инвалидность.</w:t>
      </w:r>
    </w:p>
    <w:p w:rsidR="00120D90" w:rsidRDefault="00D7606E">
      <w:pPr>
        <w:pStyle w:val="a4"/>
        <w:numPr>
          <w:ilvl w:val="2"/>
          <w:numId w:val="6"/>
        </w:numPr>
        <w:tabs>
          <w:tab w:val="left" w:pos="822"/>
        </w:tabs>
        <w:rPr>
          <w:sz w:val="24"/>
        </w:rPr>
      </w:pPr>
      <w:r>
        <w:rPr>
          <w:sz w:val="24"/>
        </w:rPr>
        <w:t>Результатом</w:t>
      </w:r>
      <w:r>
        <w:rPr>
          <w:spacing w:val="-5"/>
          <w:sz w:val="24"/>
        </w:rPr>
        <w:t xml:space="preserve"> </w:t>
      </w:r>
      <w:r>
        <w:rPr>
          <w:sz w:val="24"/>
        </w:rPr>
        <w:t>итогового</w:t>
      </w:r>
      <w:r>
        <w:rPr>
          <w:spacing w:val="-3"/>
          <w:sz w:val="24"/>
        </w:rPr>
        <w:t xml:space="preserve"> </w:t>
      </w:r>
      <w:r>
        <w:rPr>
          <w:sz w:val="24"/>
        </w:rPr>
        <w:t>сочинения(изложения)</w:t>
      </w:r>
      <w:r>
        <w:rPr>
          <w:spacing w:val="-8"/>
          <w:sz w:val="24"/>
        </w:rPr>
        <w:t xml:space="preserve"> </w:t>
      </w:r>
      <w:r>
        <w:rPr>
          <w:sz w:val="24"/>
        </w:rPr>
        <w:t>является «зачет»</w:t>
      </w:r>
      <w:r>
        <w:rPr>
          <w:spacing w:val="-12"/>
          <w:sz w:val="24"/>
        </w:rPr>
        <w:t xml:space="preserve"> </w:t>
      </w:r>
      <w:r>
        <w:rPr>
          <w:sz w:val="24"/>
        </w:rPr>
        <w:t>или</w:t>
      </w:r>
      <w:r>
        <w:rPr>
          <w:spacing w:val="1"/>
          <w:sz w:val="24"/>
        </w:rPr>
        <w:t xml:space="preserve"> </w:t>
      </w:r>
      <w:r>
        <w:rPr>
          <w:sz w:val="24"/>
        </w:rPr>
        <w:t>«незачет».</w:t>
      </w:r>
    </w:p>
    <w:p w:rsidR="00120D90" w:rsidRDefault="00120D90">
      <w:pPr>
        <w:rPr>
          <w:sz w:val="24"/>
        </w:rPr>
      </w:pPr>
    </w:p>
    <w:p w:rsidR="00EB79BD" w:rsidRPr="00EB79BD" w:rsidRDefault="00EB79BD" w:rsidP="00EB79BD">
      <w:pPr>
        <w:pStyle w:val="dt-p"/>
        <w:shd w:val="clear" w:color="auto" w:fill="FFFFFF"/>
        <w:spacing w:before="0" w:beforeAutospacing="0" w:after="300" w:afterAutospacing="0"/>
        <w:ind w:left="471"/>
        <w:textAlignment w:val="baseline"/>
        <w:rPr>
          <w:color w:val="000000"/>
        </w:rPr>
      </w:pPr>
      <w:r w:rsidRPr="00EB79BD">
        <w:rPr>
          <w:color w:val="000000"/>
        </w:rPr>
        <w:t>Во время проведения итогового сочинения (изложения) на рабочем столе участников итогового сочинения (изложения) помимо бланка регистрации и бланков записи (дополнительных бланков записи) находятся:</w:t>
      </w:r>
      <w:bookmarkStart w:id="0" w:name="l1552"/>
      <w:bookmarkEnd w:id="0"/>
    </w:p>
    <w:p w:rsidR="00EB79BD" w:rsidRPr="00EB79BD" w:rsidRDefault="00EB79BD" w:rsidP="00EB79BD">
      <w:pPr>
        <w:pStyle w:val="dt-p"/>
        <w:shd w:val="clear" w:color="auto" w:fill="FFFFFF"/>
        <w:spacing w:before="0" w:beforeAutospacing="0" w:after="300" w:afterAutospacing="0"/>
        <w:ind w:left="471"/>
        <w:textAlignment w:val="baseline"/>
        <w:rPr>
          <w:color w:val="000000"/>
        </w:rPr>
      </w:pPr>
      <w:r w:rsidRPr="00EB79BD">
        <w:rPr>
          <w:rStyle w:val="dt-m"/>
          <w:color w:val="808080"/>
        </w:rPr>
        <w:t>1)</w:t>
      </w:r>
      <w:r w:rsidRPr="00EB79BD">
        <w:rPr>
          <w:color w:val="000000"/>
        </w:rPr>
        <w:t>ручка (гелевая или капиллярная с чернилами черного цвета);</w:t>
      </w:r>
    </w:p>
    <w:p w:rsidR="00EB79BD" w:rsidRPr="00EB79BD" w:rsidRDefault="00EB79BD" w:rsidP="00EB79BD">
      <w:pPr>
        <w:pStyle w:val="dt-p"/>
        <w:shd w:val="clear" w:color="auto" w:fill="FFFFFF"/>
        <w:spacing w:before="0" w:beforeAutospacing="0" w:after="300" w:afterAutospacing="0"/>
        <w:ind w:left="471"/>
        <w:textAlignment w:val="baseline"/>
        <w:rPr>
          <w:color w:val="000000"/>
        </w:rPr>
      </w:pPr>
      <w:r w:rsidRPr="00EB79BD">
        <w:rPr>
          <w:rStyle w:val="dt-m"/>
          <w:color w:val="808080"/>
        </w:rPr>
        <w:t>2)</w:t>
      </w:r>
      <w:r w:rsidRPr="00EB79BD">
        <w:rPr>
          <w:color w:val="000000"/>
        </w:rPr>
        <w:t>документ, удостоверяющий личность;</w:t>
      </w:r>
    </w:p>
    <w:p w:rsidR="00EB79BD" w:rsidRPr="00EB79BD" w:rsidRDefault="00EB79BD" w:rsidP="00EB79BD">
      <w:pPr>
        <w:pStyle w:val="dt-p"/>
        <w:shd w:val="clear" w:color="auto" w:fill="FFFFFF"/>
        <w:spacing w:before="0" w:beforeAutospacing="0" w:after="300" w:afterAutospacing="0"/>
        <w:ind w:left="471"/>
        <w:textAlignment w:val="baseline"/>
        <w:rPr>
          <w:color w:val="000000"/>
        </w:rPr>
      </w:pPr>
      <w:r w:rsidRPr="00EB79BD">
        <w:rPr>
          <w:rStyle w:val="dt-m"/>
          <w:color w:val="808080"/>
        </w:rPr>
        <w:t>3)</w:t>
      </w:r>
      <w:r w:rsidRPr="00EB79BD">
        <w:rPr>
          <w:color w:val="000000"/>
        </w:rPr>
        <w:t>для участников итогового сочинения - орфографический словарь, выданный по месту проведения итогового сочинения; для участников итогового изложения - орфографический и толковый словари, выданные по месту проведения итогового изложения;</w:t>
      </w:r>
      <w:bookmarkStart w:id="1" w:name="l1300"/>
      <w:bookmarkEnd w:id="1"/>
    </w:p>
    <w:p w:rsidR="00EB79BD" w:rsidRPr="00EB79BD" w:rsidRDefault="00EB79BD" w:rsidP="00EB79BD">
      <w:pPr>
        <w:pStyle w:val="dt-p"/>
        <w:shd w:val="clear" w:color="auto" w:fill="FFFFFF"/>
        <w:spacing w:before="0" w:beforeAutospacing="0" w:after="300" w:afterAutospacing="0"/>
        <w:ind w:left="471"/>
        <w:textAlignment w:val="baseline"/>
        <w:rPr>
          <w:color w:val="000000"/>
        </w:rPr>
      </w:pPr>
      <w:r w:rsidRPr="00EB79BD">
        <w:rPr>
          <w:rStyle w:val="dt-m"/>
          <w:color w:val="808080"/>
        </w:rPr>
        <w:t>4)</w:t>
      </w:r>
      <w:r w:rsidRPr="00EB79BD">
        <w:rPr>
          <w:color w:val="000000"/>
        </w:rPr>
        <w:t>листы бумаги для черновиков (далее - черновики), выданные по месту проведения итогового сочинения (изложения);</w:t>
      </w:r>
    </w:p>
    <w:p w:rsidR="00EB79BD" w:rsidRPr="00EB79BD" w:rsidRDefault="00EB79BD" w:rsidP="00EB79BD">
      <w:pPr>
        <w:pStyle w:val="dt-p"/>
        <w:shd w:val="clear" w:color="auto" w:fill="FFFFFF"/>
        <w:spacing w:before="0" w:beforeAutospacing="0" w:after="300" w:afterAutospacing="0"/>
        <w:ind w:left="471"/>
        <w:textAlignment w:val="baseline"/>
        <w:rPr>
          <w:color w:val="000000"/>
        </w:rPr>
      </w:pPr>
      <w:r w:rsidRPr="00EB79BD">
        <w:rPr>
          <w:rStyle w:val="dt-m"/>
          <w:color w:val="808080"/>
        </w:rPr>
        <w:t>5)</w:t>
      </w:r>
      <w:r w:rsidRPr="00EB79BD">
        <w:rPr>
          <w:color w:val="000000"/>
        </w:rPr>
        <w:t>лекарства (при необходимости);</w:t>
      </w:r>
    </w:p>
    <w:p w:rsidR="00EB79BD" w:rsidRPr="00EB79BD" w:rsidRDefault="00EB79BD" w:rsidP="00EB79BD">
      <w:pPr>
        <w:pStyle w:val="dt-p"/>
        <w:shd w:val="clear" w:color="auto" w:fill="FFFFFF"/>
        <w:spacing w:before="0" w:beforeAutospacing="0" w:after="300" w:afterAutospacing="0"/>
        <w:ind w:left="471"/>
        <w:textAlignment w:val="baseline"/>
        <w:rPr>
          <w:color w:val="000000"/>
        </w:rPr>
      </w:pPr>
      <w:r w:rsidRPr="00EB79BD">
        <w:rPr>
          <w:rStyle w:val="dt-m"/>
          <w:color w:val="808080"/>
        </w:rPr>
        <w:t>6)</w:t>
      </w:r>
      <w:r w:rsidRPr="00EB79BD">
        <w:rPr>
          <w:color w:val="000000"/>
        </w:rPr>
        <w:t xml:space="preserve">продукты питания для дополнительного приема пищи (перекус), бутилированная питьевая вода при условии, что упаковка указанных продуктов питания и воды, а также </w:t>
      </w:r>
      <w:r w:rsidRPr="00EB79BD">
        <w:rPr>
          <w:color w:val="000000"/>
        </w:rPr>
        <w:lastRenderedPageBreak/>
        <w:t>их потребление не будут отвлекать других участников итогового сочинения (изложения) от написания ими итогового сочинения (изложения) (при необходимости);</w:t>
      </w:r>
      <w:bookmarkStart w:id="2" w:name="l1553"/>
      <w:bookmarkStart w:id="3" w:name="l1301"/>
      <w:bookmarkEnd w:id="2"/>
      <w:bookmarkEnd w:id="3"/>
    </w:p>
    <w:p w:rsidR="00EB79BD" w:rsidRPr="00EB79BD" w:rsidRDefault="00EB79BD" w:rsidP="00EB79BD">
      <w:pPr>
        <w:pStyle w:val="dt-p"/>
        <w:shd w:val="clear" w:color="auto" w:fill="FFFFFF"/>
        <w:spacing w:before="0" w:beforeAutospacing="0" w:after="300" w:afterAutospacing="0"/>
        <w:ind w:left="471"/>
        <w:textAlignment w:val="baseline"/>
        <w:rPr>
          <w:color w:val="000000"/>
        </w:rPr>
      </w:pPr>
      <w:r w:rsidRPr="00EB79BD">
        <w:rPr>
          <w:rStyle w:val="dt-m"/>
          <w:color w:val="808080"/>
        </w:rPr>
        <w:t>7)</w:t>
      </w:r>
      <w:r w:rsidRPr="00EB79BD">
        <w:rPr>
          <w:color w:val="000000"/>
        </w:rPr>
        <w:t>для участников итогового сочинения (изложения) с ограниченными возможностями здоровья, участников итогового сочинения (изложения) - детей-инвалидов и инвалидов - специальные технические средства (при необходимости).</w:t>
      </w:r>
    </w:p>
    <w:p w:rsidR="00EB79BD" w:rsidRPr="00EB79BD" w:rsidRDefault="00EB79BD" w:rsidP="00EB79BD">
      <w:pPr>
        <w:pStyle w:val="dt-p"/>
        <w:shd w:val="clear" w:color="auto" w:fill="FFFFFF"/>
        <w:spacing w:before="0" w:beforeAutospacing="0" w:after="300" w:afterAutospacing="0"/>
        <w:ind w:left="471"/>
        <w:textAlignment w:val="baseline"/>
        <w:rPr>
          <w:color w:val="000000"/>
        </w:rPr>
      </w:pPr>
      <w:r w:rsidRPr="00EB79BD">
        <w:rPr>
          <w:rStyle w:val="dt-m"/>
          <w:color w:val="808080"/>
        </w:rPr>
        <w:t>.</w:t>
      </w:r>
      <w:r w:rsidRPr="00EB79BD">
        <w:rPr>
          <w:color w:val="000000"/>
        </w:rPr>
        <w:t>Во время проведения итогового сочинения (изложения) запрещается:</w:t>
      </w:r>
    </w:p>
    <w:p w:rsidR="00EB79BD" w:rsidRPr="00EB79BD" w:rsidRDefault="00EB79BD" w:rsidP="00EB79BD">
      <w:pPr>
        <w:pStyle w:val="dt-p"/>
        <w:shd w:val="clear" w:color="auto" w:fill="FFFFFF"/>
        <w:spacing w:before="0" w:beforeAutospacing="0" w:after="300" w:afterAutospacing="0"/>
        <w:ind w:left="471"/>
        <w:textAlignment w:val="baseline"/>
        <w:rPr>
          <w:color w:val="000000"/>
        </w:rPr>
      </w:pPr>
      <w:r w:rsidRPr="00EB79BD">
        <w:rPr>
          <w:rStyle w:val="dt-m"/>
          <w:color w:val="808080"/>
        </w:rPr>
        <w:t>1)</w:t>
      </w:r>
      <w:r w:rsidRPr="00EB79BD">
        <w:rPr>
          <w:color w:val="000000"/>
        </w:rPr>
        <w:t>участникам итогового сочинения (изложения) -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пользоваться текстами литературного материала (художественными произведениями, дневниками, мемуарами, публицистикой, другими литературными источниками);</w:t>
      </w:r>
    </w:p>
    <w:p w:rsidR="00EB79BD" w:rsidRDefault="00EB79BD">
      <w:pPr>
        <w:pStyle w:val="a4"/>
        <w:numPr>
          <w:ilvl w:val="2"/>
          <w:numId w:val="6"/>
        </w:numPr>
        <w:tabs>
          <w:tab w:val="left" w:pos="893"/>
          <w:tab w:val="left" w:pos="894"/>
          <w:tab w:val="left" w:pos="2145"/>
          <w:tab w:val="left" w:pos="3714"/>
          <w:tab w:val="left" w:pos="4083"/>
          <w:tab w:val="left" w:pos="5474"/>
          <w:tab w:val="left" w:pos="6750"/>
          <w:tab w:val="left" w:pos="9347"/>
        </w:tabs>
        <w:spacing w:before="66"/>
        <w:ind w:right="143" w:firstLine="0"/>
        <w:rPr>
          <w:sz w:val="24"/>
        </w:rPr>
      </w:pPr>
    </w:p>
    <w:p w:rsidR="00120D90" w:rsidRDefault="00D7606E">
      <w:pPr>
        <w:pStyle w:val="a4"/>
        <w:numPr>
          <w:ilvl w:val="2"/>
          <w:numId w:val="6"/>
        </w:numPr>
        <w:tabs>
          <w:tab w:val="left" w:pos="893"/>
          <w:tab w:val="left" w:pos="894"/>
          <w:tab w:val="left" w:pos="2145"/>
          <w:tab w:val="left" w:pos="3714"/>
          <w:tab w:val="left" w:pos="4083"/>
          <w:tab w:val="left" w:pos="5474"/>
          <w:tab w:val="left" w:pos="6750"/>
          <w:tab w:val="left" w:pos="9347"/>
        </w:tabs>
        <w:spacing w:before="66"/>
        <w:ind w:right="143" w:firstLine="0"/>
        <w:rPr>
          <w:sz w:val="24"/>
        </w:rPr>
      </w:pPr>
      <w:r>
        <w:rPr>
          <w:sz w:val="24"/>
        </w:rPr>
        <w:t>Повторно</w:t>
      </w:r>
      <w:r>
        <w:rPr>
          <w:sz w:val="24"/>
        </w:rPr>
        <w:tab/>
        <w:t>допускаются</w:t>
      </w:r>
      <w:r>
        <w:rPr>
          <w:sz w:val="24"/>
        </w:rPr>
        <w:tab/>
        <w:t>к</w:t>
      </w:r>
      <w:r>
        <w:rPr>
          <w:sz w:val="24"/>
        </w:rPr>
        <w:tab/>
        <w:t>написанию</w:t>
      </w:r>
      <w:r>
        <w:rPr>
          <w:sz w:val="24"/>
        </w:rPr>
        <w:tab/>
        <w:t>итогового</w:t>
      </w:r>
      <w:r>
        <w:rPr>
          <w:sz w:val="24"/>
        </w:rPr>
        <w:tab/>
        <w:t>сочинения(изложения)</w:t>
      </w:r>
      <w:r>
        <w:rPr>
          <w:sz w:val="24"/>
        </w:rPr>
        <w:tab/>
      </w:r>
      <w:r>
        <w:rPr>
          <w:spacing w:val="-2"/>
          <w:sz w:val="24"/>
        </w:rPr>
        <w:t>в</w:t>
      </w:r>
      <w:r>
        <w:rPr>
          <w:spacing w:val="-57"/>
          <w:sz w:val="24"/>
        </w:rPr>
        <w:t xml:space="preserve"> </w:t>
      </w:r>
      <w:r>
        <w:rPr>
          <w:sz w:val="24"/>
        </w:rPr>
        <w:t>дополнительные</w:t>
      </w:r>
      <w:r>
        <w:rPr>
          <w:spacing w:val="-3"/>
          <w:sz w:val="24"/>
        </w:rPr>
        <w:t xml:space="preserve"> </w:t>
      </w:r>
      <w:r>
        <w:rPr>
          <w:sz w:val="24"/>
        </w:rPr>
        <w:t>сроки в</w:t>
      </w:r>
      <w:r>
        <w:rPr>
          <w:spacing w:val="-1"/>
          <w:sz w:val="24"/>
        </w:rPr>
        <w:t xml:space="preserve"> </w:t>
      </w:r>
      <w:r>
        <w:rPr>
          <w:sz w:val="24"/>
        </w:rPr>
        <w:t>текущем</w:t>
      </w:r>
      <w:r>
        <w:rPr>
          <w:spacing w:val="2"/>
          <w:sz w:val="24"/>
        </w:rPr>
        <w:t xml:space="preserve"> </w:t>
      </w:r>
      <w:r>
        <w:rPr>
          <w:sz w:val="24"/>
        </w:rPr>
        <w:t>учебном</w:t>
      </w:r>
      <w:r>
        <w:rPr>
          <w:spacing w:val="-1"/>
          <w:sz w:val="24"/>
        </w:rPr>
        <w:t xml:space="preserve"> </w:t>
      </w:r>
      <w:r>
        <w:rPr>
          <w:sz w:val="24"/>
        </w:rPr>
        <w:t>году</w:t>
      </w:r>
      <w:r>
        <w:rPr>
          <w:spacing w:val="-3"/>
          <w:sz w:val="24"/>
        </w:rPr>
        <w:t xml:space="preserve"> </w:t>
      </w:r>
      <w:r>
        <w:rPr>
          <w:sz w:val="24"/>
        </w:rPr>
        <w:t>выпускники :</w:t>
      </w:r>
    </w:p>
    <w:p w:rsidR="00120D90" w:rsidRDefault="00D7606E">
      <w:pPr>
        <w:pStyle w:val="a4"/>
        <w:numPr>
          <w:ilvl w:val="3"/>
          <w:numId w:val="6"/>
        </w:numPr>
        <w:tabs>
          <w:tab w:val="left" w:pos="1660"/>
        </w:tabs>
        <w:ind w:left="1659"/>
        <w:jc w:val="left"/>
        <w:rPr>
          <w:sz w:val="24"/>
        </w:rPr>
      </w:pPr>
      <w:r>
        <w:rPr>
          <w:sz w:val="24"/>
        </w:rPr>
        <w:t>получившие</w:t>
      </w:r>
      <w:r>
        <w:rPr>
          <w:spacing w:val="-11"/>
          <w:sz w:val="24"/>
        </w:rPr>
        <w:t xml:space="preserve"> </w:t>
      </w:r>
      <w:r>
        <w:rPr>
          <w:sz w:val="24"/>
        </w:rPr>
        <w:t>неудовлетворительный</w:t>
      </w:r>
      <w:r>
        <w:rPr>
          <w:spacing w:val="-9"/>
          <w:sz w:val="24"/>
        </w:rPr>
        <w:t xml:space="preserve"> </w:t>
      </w:r>
      <w:r>
        <w:rPr>
          <w:sz w:val="24"/>
        </w:rPr>
        <w:t>результат(«незачет»),</w:t>
      </w:r>
    </w:p>
    <w:p w:rsidR="00120D90" w:rsidRDefault="00D7606E">
      <w:pPr>
        <w:pStyle w:val="a3"/>
        <w:spacing w:before="1"/>
        <w:ind w:left="810" w:firstLine="710"/>
        <w:jc w:val="left"/>
      </w:pPr>
      <w:r>
        <w:t>-удаленные</w:t>
      </w:r>
      <w:r>
        <w:rPr>
          <w:spacing w:val="26"/>
        </w:rPr>
        <w:t xml:space="preserve"> </w:t>
      </w:r>
      <w:r>
        <w:t>с</w:t>
      </w:r>
      <w:r>
        <w:rPr>
          <w:spacing w:val="27"/>
        </w:rPr>
        <w:t xml:space="preserve"> </w:t>
      </w:r>
      <w:r>
        <w:t>ИС</w:t>
      </w:r>
      <w:r>
        <w:rPr>
          <w:spacing w:val="28"/>
        </w:rPr>
        <w:t xml:space="preserve"> </w:t>
      </w:r>
      <w:r>
        <w:t>за</w:t>
      </w:r>
      <w:r>
        <w:rPr>
          <w:spacing w:val="27"/>
        </w:rPr>
        <w:t xml:space="preserve"> </w:t>
      </w:r>
      <w:r>
        <w:t>нарушение</w:t>
      </w:r>
      <w:r>
        <w:rPr>
          <w:spacing w:val="27"/>
        </w:rPr>
        <w:t xml:space="preserve"> </w:t>
      </w:r>
      <w:r>
        <w:t>требований</w:t>
      </w:r>
      <w:r>
        <w:rPr>
          <w:spacing w:val="28"/>
        </w:rPr>
        <w:t xml:space="preserve"> </w:t>
      </w:r>
      <w:r>
        <w:t>Порядка</w:t>
      </w:r>
      <w:r>
        <w:rPr>
          <w:spacing w:val="27"/>
        </w:rPr>
        <w:t xml:space="preserve"> </w:t>
      </w:r>
      <w:r>
        <w:t>проведения</w:t>
      </w:r>
      <w:r>
        <w:rPr>
          <w:spacing w:val="27"/>
        </w:rPr>
        <w:t xml:space="preserve"> </w:t>
      </w:r>
      <w:r>
        <w:t>итогового</w:t>
      </w:r>
      <w:r>
        <w:rPr>
          <w:spacing w:val="-57"/>
        </w:rPr>
        <w:t xml:space="preserve"> </w:t>
      </w:r>
      <w:r>
        <w:t>сочинения</w:t>
      </w:r>
      <w:r>
        <w:rPr>
          <w:spacing w:val="-1"/>
        </w:rPr>
        <w:t xml:space="preserve"> </w:t>
      </w:r>
      <w:r>
        <w:t>(изложения)</w:t>
      </w:r>
      <w:r>
        <w:rPr>
          <w:spacing w:val="-4"/>
        </w:rPr>
        <w:t xml:space="preserve"> </w:t>
      </w:r>
      <w:r>
        <w:t>(п.27 Порядка)</w:t>
      </w:r>
    </w:p>
    <w:p w:rsidR="00120D90" w:rsidRDefault="00D7606E">
      <w:pPr>
        <w:pStyle w:val="a4"/>
        <w:numPr>
          <w:ilvl w:val="3"/>
          <w:numId w:val="6"/>
        </w:numPr>
        <w:tabs>
          <w:tab w:val="left" w:pos="1768"/>
        </w:tabs>
        <w:ind w:right="148" w:firstLine="710"/>
        <w:jc w:val="left"/>
        <w:rPr>
          <w:sz w:val="24"/>
        </w:rPr>
      </w:pPr>
      <w:r>
        <w:rPr>
          <w:sz w:val="24"/>
        </w:rPr>
        <w:t>не</w:t>
      </w:r>
      <w:r>
        <w:rPr>
          <w:spacing w:val="43"/>
          <w:sz w:val="24"/>
        </w:rPr>
        <w:t xml:space="preserve"> </w:t>
      </w:r>
      <w:r>
        <w:rPr>
          <w:sz w:val="24"/>
        </w:rPr>
        <w:t>явившиеся</w:t>
      </w:r>
      <w:r>
        <w:rPr>
          <w:spacing w:val="42"/>
          <w:sz w:val="24"/>
        </w:rPr>
        <w:t xml:space="preserve"> </w:t>
      </w:r>
      <w:r>
        <w:rPr>
          <w:sz w:val="24"/>
        </w:rPr>
        <w:t>на</w:t>
      </w:r>
      <w:r>
        <w:rPr>
          <w:spacing w:val="41"/>
          <w:sz w:val="24"/>
        </w:rPr>
        <w:t xml:space="preserve"> </w:t>
      </w:r>
      <w:r>
        <w:rPr>
          <w:sz w:val="24"/>
        </w:rPr>
        <w:t>ИС</w:t>
      </w:r>
      <w:r>
        <w:rPr>
          <w:spacing w:val="44"/>
          <w:sz w:val="24"/>
        </w:rPr>
        <w:t xml:space="preserve"> </w:t>
      </w:r>
      <w:r>
        <w:rPr>
          <w:sz w:val="24"/>
        </w:rPr>
        <w:t>по</w:t>
      </w:r>
      <w:r>
        <w:rPr>
          <w:spacing w:val="44"/>
          <w:sz w:val="24"/>
        </w:rPr>
        <w:t xml:space="preserve"> </w:t>
      </w:r>
      <w:r>
        <w:rPr>
          <w:sz w:val="24"/>
        </w:rPr>
        <w:t>уважительным</w:t>
      </w:r>
      <w:r>
        <w:rPr>
          <w:spacing w:val="43"/>
          <w:sz w:val="24"/>
        </w:rPr>
        <w:t xml:space="preserve"> </w:t>
      </w:r>
      <w:r>
        <w:rPr>
          <w:sz w:val="24"/>
        </w:rPr>
        <w:t>причинам,</w:t>
      </w:r>
      <w:r>
        <w:rPr>
          <w:spacing w:val="44"/>
          <w:sz w:val="24"/>
        </w:rPr>
        <w:t xml:space="preserve"> </w:t>
      </w:r>
      <w:r>
        <w:rPr>
          <w:sz w:val="24"/>
        </w:rPr>
        <w:t>подтвержденным</w:t>
      </w:r>
      <w:r>
        <w:rPr>
          <w:spacing w:val="-57"/>
          <w:sz w:val="24"/>
        </w:rPr>
        <w:t xml:space="preserve"> </w:t>
      </w:r>
      <w:r>
        <w:rPr>
          <w:sz w:val="24"/>
        </w:rPr>
        <w:t>документально,</w:t>
      </w:r>
    </w:p>
    <w:p w:rsidR="00120D90" w:rsidRDefault="00D7606E">
      <w:pPr>
        <w:pStyle w:val="a4"/>
        <w:numPr>
          <w:ilvl w:val="3"/>
          <w:numId w:val="6"/>
        </w:numPr>
        <w:tabs>
          <w:tab w:val="left" w:pos="1877"/>
          <w:tab w:val="left" w:pos="1878"/>
          <w:tab w:val="left" w:pos="2391"/>
          <w:tab w:val="left" w:pos="4101"/>
          <w:tab w:val="left" w:pos="5448"/>
          <w:tab w:val="left" w:pos="6060"/>
          <w:tab w:val="left" w:pos="6587"/>
          <w:tab w:val="left" w:pos="8379"/>
        </w:tabs>
        <w:ind w:right="150" w:firstLine="710"/>
        <w:jc w:val="left"/>
        <w:rPr>
          <w:sz w:val="24"/>
        </w:rPr>
      </w:pPr>
      <w:r>
        <w:rPr>
          <w:sz w:val="24"/>
        </w:rPr>
        <w:t>не</w:t>
      </w:r>
      <w:r>
        <w:rPr>
          <w:sz w:val="24"/>
        </w:rPr>
        <w:tab/>
        <w:t>завершившим</w:t>
      </w:r>
      <w:r>
        <w:rPr>
          <w:sz w:val="24"/>
        </w:rPr>
        <w:tab/>
        <w:t>написание</w:t>
      </w:r>
      <w:r>
        <w:rPr>
          <w:sz w:val="24"/>
        </w:rPr>
        <w:tab/>
        <w:t>ИС</w:t>
      </w:r>
      <w:r>
        <w:rPr>
          <w:sz w:val="24"/>
        </w:rPr>
        <w:tab/>
        <w:t>по</w:t>
      </w:r>
      <w:r>
        <w:rPr>
          <w:sz w:val="24"/>
        </w:rPr>
        <w:tab/>
        <w:t>уважительным</w:t>
      </w:r>
      <w:r>
        <w:rPr>
          <w:sz w:val="24"/>
        </w:rPr>
        <w:tab/>
        <w:t>причинам,</w:t>
      </w:r>
      <w:r>
        <w:rPr>
          <w:spacing w:val="-57"/>
          <w:sz w:val="24"/>
        </w:rPr>
        <w:t xml:space="preserve"> </w:t>
      </w:r>
      <w:r>
        <w:rPr>
          <w:sz w:val="24"/>
        </w:rPr>
        <w:t>подтвержденным</w:t>
      </w:r>
      <w:r>
        <w:rPr>
          <w:spacing w:val="-3"/>
          <w:sz w:val="24"/>
        </w:rPr>
        <w:t xml:space="preserve"> </w:t>
      </w:r>
      <w:r>
        <w:rPr>
          <w:sz w:val="24"/>
        </w:rPr>
        <w:t>документально.</w:t>
      </w:r>
    </w:p>
    <w:p w:rsidR="00120D90" w:rsidRDefault="00D7606E">
      <w:pPr>
        <w:pStyle w:val="a4"/>
        <w:numPr>
          <w:ilvl w:val="1"/>
          <w:numId w:val="6"/>
        </w:numPr>
        <w:tabs>
          <w:tab w:val="left" w:pos="1003"/>
        </w:tabs>
        <w:spacing w:before="7" w:line="237" w:lineRule="auto"/>
        <w:ind w:right="147" w:firstLine="539"/>
      </w:pPr>
      <w:r>
        <w:rPr>
          <w:b/>
          <w:sz w:val="24"/>
        </w:rPr>
        <w:t>Государственная</w:t>
      </w:r>
      <w:r>
        <w:rPr>
          <w:b/>
          <w:spacing w:val="1"/>
          <w:sz w:val="24"/>
        </w:rPr>
        <w:t xml:space="preserve"> </w:t>
      </w:r>
      <w:r>
        <w:rPr>
          <w:b/>
          <w:sz w:val="24"/>
        </w:rPr>
        <w:t>итоговая</w:t>
      </w:r>
      <w:r>
        <w:rPr>
          <w:b/>
          <w:spacing w:val="1"/>
          <w:sz w:val="24"/>
        </w:rPr>
        <w:t xml:space="preserve"> </w:t>
      </w:r>
      <w:r>
        <w:rPr>
          <w:b/>
          <w:sz w:val="24"/>
        </w:rPr>
        <w:t>аттестация</w:t>
      </w:r>
      <w:r>
        <w:rPr>
          <w:b/>
          <w:spacing w:val="1"/>
          <w:sz w:val="24"/>
        </w:rPr>
        <w:t xml:space="preserve"> </w:t>
      </w:r>
      <w:r>
        <w:rPr>
          <w:b/>
          <w:sz w:val="24"/>
        </w:rPr>
        <w:t>в</w:t>
      </w:r>
      <w:r>
        <w:rPr>
          <w:b/>
          <w:spacing w:val="1"/>
          <w:sz w:val="24"/>
        </w:rPr>
        <w:t xml:space="preserve"> </w:t>
      </w:r>
      <w:r>
        <w:rPr>
          <w:b/>
          <w:sz w:val="24"/>
        </w:rPr>
        <w:t>форме</w:t>
      </w:r>
      <w:r>
        <w:rPr>
          <w:b/>
          <w:spacing w:val="61"/>
          <w:sz w:val="24"/>
        </w:rPr>
        <w:t xml:space="preserve"> </w:t>
      </w:r>
      <w:r>
        <w:rPr>
          <w:b/>
          <w:sz w:val="24"/>
        </w:rPr>
        <w:t>государственного</w:t>
      </w:r>
      <w:r>
        <w:rPr>
          <w:b/>
          <w:spacing w:val="1"/>
          <w:sz w:val="24"/>
        </w:rPr>
        <w:t xml:space="preserve"> </w:t>
      </w:r>
      <w:r>
        <w:rPr>
          <w:b/>
          <w:sz w:val="24"/>
        </w:rPr>
        <w:t>выпускного</w:t>
      </w:r>
      <w:r>
        <w:rPr>
          <w:b/>
          <w:spacing w:val="1"/>
          <w:sz w:val="24"/>
        </w:rPr>
        <w:t xml:space="preserve"> </w:t>
      </w:r>
      <w:r>
        <w:rPr>
          <w:b/>
          <w:sz w:val="24"/>
        </w:rPr>
        <w:t>экзамена</w:t>
      </w:r>
      <w:r>
        <w:rPr>
          <w:b/>
          <w:spacing w:val="1"/>
          <w:sz w:val="24"/>
        </w:rPr>
        <w:t xml:space="preserve"> </w:t>
      </w:r>
      <w:r>
        <w:rPr>
          <w:b/>
          <w:sz w:val="24"/>
        </w:rPr>
        <w:t>(ГВЭ)</w:t>
      </w:r>
      <w:r>
        <w:rPr>
          <w:b/>
          <w:spacing w:val="1"/>
          <w:sz w:val="24"/>
        </w:rPr>
        <w:t xml:space="preserve"> </w:t>
      </w:r>
      <w:r>
        <w:rPr>
          <w:sz w:val="24"/>
        </w:rPr>
        <w:t>проводится</w:t>
      </w:r>
      <w:r>
        <w:rPr>
          <w:spacing w:val="1"/>
          <w:sz w:val="24"/>
        </w:rPr>
        <w:t xml:space="preserve"> </w:t>
      </w:r>
      <w:r>
        <w:rPr>
          <w:sz w:val="24"/>
        </w:rPr>
        <w:t>для</w:t>
      </w:r>
      <w:r>
        <w:rPr>
          <w:spacing w:val="1"/>
          <w:sz w:val="24"/>
        </w:rPr>
        <w:t xml:space="preserve"> </w:t>
      </w:r>
      <w:r>
        <w:rPr>
          <w:sz w:val="24"/>
        </w:rPr>
        <w:t>обучающихся</w:t>
      </w:r>
      <w:r>
        <w:rPr>
          <w:spacing w:val="1"/>
          <w:sz w:val="24"/>
        </w:rPr>
        <w:t xml:space="preserve"> </w:t>
      </w:r>
      <w:r>
        <w:rPr>
          <w:sz w:val="24"/>
        </w:rPr>
        <w:t>с</w:t>
      </w:r>
      <w:r>
        <w:rPr>
          <w:spacing w:val="1"/>
          <w:sz w:val="24"/>
        </w:rPr>
        <w:t xml:space="preserve"> </w:t>
      </w:r>
      <w:r>
        <w:rPr>
          <w:sz w:val="24"/>
        </w:rPr>
        <w:t>ограниченными</w:t>
      </w:r>
      <w:r>
        <w:rPr>
          <w:spacing w:val="1"/>
          <w:sz w:val="24"/>
        </w:rPr>
        <w:t xml:space="preserve"> </w:t>
      </w:r>
      <w:r>
        <w:rPr>
          <w:sz w:val="24"/>
        </w:rPr>
        <w:t>возможностями здоровья, освоивших общеобразовательные программы среднего общего</w:t>
      </w:r>
      <w:r>
        <w:rPr>
          <w:spacing w:val="1"/>
          <w:sz w:val="24"/>
        </w:rPr>
        <w:t xml:space="preserve"> </w:t>
      </w:r>
      <w:r>
        <w:rPr>
          <w:sz w:val="24"/>
        </w:rPr>
        <w:t>образования.</w:t>
      </w:r>
    </w:p>
    <w:p w:rsidR="00120D90" w:rsidRDefault="00D7606E">
      <w:pPr>
        <w:pStyle w:val="a3"/>
        <w:spacing w:before="4"/>
        <w:ind w:right="145" w:firstLine="707"/>
      </w:pPr>
      <w:r>
        <w:t>Государственный</w:t>
      </w:r>
      <w:r>
        <w:rPr>
          <w:spacing w:val="1"/>
        </w:rPr>
        <w:t xml:space="preserve"> </w:t>
      </w:r>
      <w:r>
        <w:t>выпускной</w:t>
      </w:r>
      <w:r>
        <w:rPr>
          <w:spacing w:val="1"/>
        </w:rPr>
        <w:t xml:space="preserve"> </w:t>
      </w:r>
      <w:r>
        <w:t>экзамен</w:t>
      </w:r>
      <w:r>
        <w:rPr>
          <w:spacing w:val="1"/>
        </w:rPr>
        <w:t xml:space="preserve"> </w:t>
      </w:r>
      <w:r>
        <w:t>для</w:t>
      </w:r>
      <w:r>
        <w:rPr>
          <w:spacing w:val="1"/>
        </w:rPr>
        <w:t xml:space="preserve"> </w:t>
      </w:r>
      <w:r>
        <w:t>выпускников</w:t>
      </w:r>
      <w:r>
        <w:rPr>
          <w:spacing w:val="1"/>
        </w:rPr>
        <w:t xml:space="preserve"> </w:t>
      </w:r>
      <w:r>
        <w:t>с</w:t>
      </w:r>
      <w:r>
        <w:rPr>
          <w:spacing w:val="1"/>
        </w:rPr>
        <w:t xml:space="preserve"> </w:t>
      </w:r>
      <w:r>
        <w:t>ограниченными</w:t>
      </w:r>
      <w:r>
        <w:rPr>
          <w:spacing w:val="-57"/>
        </w:rPr>
        <w:t xml:space="preserve"> </w:t>
      </w:r>
      <w:r>
        <w:t>возможностями</w:t>
      </w:r>
      <w:r>
        <w:rPr>
          <w:spacing w:val="1"/>
        </w:rPr>
        <w:t xml:space="preserve"> </w:t>
      </w:r>
      <w:r>
        <w:t>здоровья</w:t>
      </w:r>
      <w:r>
        <w:rPr>
          <w:spacing w:val="1"/>
        </w:rPr>
        <w:t xml:space="preserve"> </w:t>
      </w:r>
      <w:r>
        <w:t>организуется</w:t>
      </w:r>
      <w:r>
        <w:rPr>
          <w:spacing w:val="1"/>
        </w:rPr>
        <w:t xml:space="preserve"> </w:t>
      </w:r>
      <w:r>
        <w:t>с</w:t>
      </w:r>
      <w:r>
        <w:rPr>
          <w:spacing w:val="1"/>
        </w:rPr>
        <w:t xml:space="preserve"> </w:t>
      </w:r>
      <w:r>
        <w:t>учетом</w:t>
      </w:r>
      <w:r>
        <w:rPr>
          <w:spacing w:val="1"/>
        </w:rPr>
        <w:t xml:space="preserve"> </w:t>
      </w:r>
      <w:r>
        <w:t>особенностей</w:t>
      </w:r>
      <w:r>
        <w:rPr>
          <w:spacing w:val="61"/>
        </w:rPr>
        <w:t xml:space="preserve"> </w:t>
      </w:r>
      <w:r>
        <w:t>психофизического</w:t>
      </w:r>
      <w:r>
        <w:rPr>
          <w:spacing w:val="1"/>
        </w:rPr>
        <w:t xml:space="preserve"> </w:t>
      </w:r>
      <w:r>
        <w:t>развития,</w:t>
      </w:r>
      <w:r>
        <w:rPr>
          <w:spacing w:val="-5"/>
        </w:rPr>
        <w:t xml:space="preserve"> </w:t>
      </w:r>
      <w:r>
        <w:t>индивидуальных возможностей</w:t>
      </w:r>
      <w:r>
        <w:rPr>
          <w:spacing w:val="-1"/>
        </w:rPr>
        <w:t xml:space="preserve"> </w:t>
      </w:r>
      <w:r>
        <w:t>выпускников</w:t>
      </w:r>
      <w:r>
        <w:rPr>
          <w:spacing w:val="-1"/>
        </w:rPr>
        <w:t xml:space="preserve"> </w:t>
      </w:r>
      <w:r>
        <w:t>и</w:t>
      </w:r>
      <w:r>
        <w:rPr>
          <w:spacing w:val="-1"/>
        </w:rPr>
        <w:t xml:space="preserve"> </w:t>
      </w:r>
      <w:r>
        <w:t>состояния</w:t>
      </w:r>
      <w:r>
        <w:rPr>
          <w:spacing w:val="-4"/>
        </w:rPr>
        <w:t xml:space="preserve"> </w:t>
      </w:r>
      <w:r>
        <w:t>их</w:t>
      </w:r>
      <w:r>
        <w:rPr>
          <w:spacing w:val="1"/>
        </w:rPr>
        <w:t xml:space="preserve"> </w:t>
      </w:r>
      <w:r>
        <w:t>здоровья.</w:t>
      </w:r>
    </w:p>
    <w:p w:rsidR="00120D90" w:rsidRDefault="00D7606E">
      <w:pPr>
        <w:pStyle w:val="a3"/>
        <w:ind w:right="149" w:firstLine="707"/>
      </w:pPr>
      <w:r>
        <w:t>Участники ГИА с ОВЗ при подаче заявления предъявляют копию рекомендаций</w:t>
      </w:r>
      <w:r>
        <w:rPr>
          <w:spacing w:val="1"/>
        </w:rPr>
        <w:t xml:space="preserve"> </w:t>
      </w:r>
      <w:r>
        <w:t>ПМПК,</w:t>
      </w:r>
      <w:r>
        <w:rPr>
          <w:spacing w:val="1"/>
        </w:rPr>
        <w:t xml:space="preserve"> </w:t>
      </w:r>
      <w:r>
        <w:t>а</w:t>
      </w:r>
      <w:r>
        <w:rPr>
          <w:spacing w:val="1"/>
        </w:rPr>
        <w:t xml:space="preserve"> </w:t>
      </w:r>
      <w:r>
        <w:t>дети-инвалиды</w:t>
      </w:r>
      <w:r>
        <w:rPr>
          <w:spacing w:val="1"/>
        </w:rPr>
        <w:t xml:space="preserve"> </w:t>
      </w:r>
      <w:r>
        <w:t>и</w:t>
      </w:r>
      <w:r>
        <w:rPr>
          <w:spacing w:val="1"/>
        </w:rPr>
        <w:t xml:space="preserve"> </w:t>
      </w:r>
      <w:r>
        <w:t>инвалиды</w:t>
      </w:r>
      <w:r>
        <w:rPr>
          <w:spacing w:val="1"/>
        </w:rPr>
        <w:t xml:space="preserve"> </w:t>
      </w:r>
      <w:r>
        <w:t>–</w:t>
      </w:r>
      <w:r>
        <w:rPr>
          <w:spacing w:val="1"/>
        </w:rPr>
        <w:t xml:space="preserve"> </w:t>
      </w:r>
      <w:r>
        <w:t>оригинал</w:t>
      </w:r>
      <w:r>
        <w:rPr>
          <w:spacing w:val="1"/>
        </w:rPr>
        <w:t xml:space="preserve"> </w:t>
      </w:r>
      <w:r>
        <w:t>или</w:t>
      </w:r>
      <w:r>
        <w:rPr>
          <w:spacing w:val="1"/>
        </w:rPr>
        <w:t xml:space="preserve"> </w:t>
      </w:r>
      <w:r>
        <w:t>заверенную</w:t>
      </w:r>
      <w:r>
        <w:rPr>
          <w:spacing w:val="1"/>
        </w:rPr>
        <w:t xml:space="preserve"> </w:t>
      </w:r>
      <w:r>
        <w:t>копию</w:t>
      </w:r>
      <w:r>
        <w:rPr>
          <w:spacing w:val="1"/>
        </w:rPr>
        <w:t xml:space="preserve"> </w:t>
      </w:r>
      <w:r>
        <w:t>справки,</w:t>
      </w:r>
      <w:r>
        <w:rPr>
          <w:spacing w:val="1"/>
        </w:rPr>
        <w:t xml:space="preserve"> </w:t>
      </w:r>
      <w:r>
        <w:t>подтверждающей</w:t>
      </w:r>
      <w:r>
        <w:rPr>
          <w:spacing w:val="1"/>
        </w:rPr>
        <w:t xml:space="preserve"> </w:t>
      </w:r>
      <w:r>
        <w:t>инвалидность,</w:t>
      </w:r>
      <w:r>
        <w:rPr>
          <w:spacing w:val="1"/>
        </w:rPr>
        <w:t xml:space="preserve"> </w:t>
      </w:r>
      <w:r>
        <w:t>выданной</w:t>
      </w:r>
      <w:r>
        <w:rPr>
          <w:spacing w:val="1"/>
        </w:rPr>
        <w:t xml:space="preserve"> </w:t>
      </w:r>
      <w:r>
        <w:t>ФГУ</w:t>
      </w:r>
      <w:r>
        <w:rPr>
          <w:spacing w:val="1"/>
        </w:rPr>
        <w:t xml:space="preserve"> </w:t>
      </w:r>
      <w:r>
        <w:t>МСЭ,</w:t>
      </w:r>
      <w:r>
        <w:rPr>
          <w:spacing w:val="1"/>
        </w:rPr>
        <w:t xml:space="preserve"> </w:t>
      </w:r>
      <w:r>
        <w:t>а</w:t>
      </w:r>
      <w:r>
        <w:rPr>
          <w:spacing w:val="1"/>
        </w:rPr>
        <w:t xml:space="preserve"> </w:t>
      </w:r>
      <w:r>
        <w:t>также</w:t>
      </w:r>
      <w:r>
        <w:rPr>
          <w:spacing w:val="1"/>
        </w:rPr>
        <w:t xml:space="preserve"> </w:t>
      </w:r>
      <w:r>
        <w:t>копию</w:t>
      </w:r>
      <w:r>
        <w:rPr>
          <w:spacing w:val="1"/>
        </w:rPr>
        <w:t xml:space="preserve"> </w:t>
      </w:r>
      <w:r>
        <w:t>рекомендаций</w:t>
      </w:r>
      <w:r>
        <w:rPr>
          <w:spacing w:val="1"/>
        </w:rPr>
        <w:t xml:space="preserve"> </w:t>
      </w:r>
      <w:r>
        <w:t>ПМПК</w:t>
      </w:r>
      <w:r>
        <w:rPr>
          <w:spacing w:val="-1"/>
        </w:rPr>
        <w:t xml:space="preserve"> </w:t>
      </w:r>
      <w:r>
        <w:t>(в</w:t>
      </w:r>
      <w:r>
        <w:rPr>
          <w:spacing w:val="-1"/>
        </w:rPr>
        <w:t xml:space="preserve"> </w:t>
      </w:r>
      <w:r>
        <w:t>случаях,</w:t>
      </w:r>
      <w:r>
        <w:rPr>
          <w:spacing w:val="-1"/>
        </w:rPr>
        <w:t xml:space="preserve"> </w:t>
      </w:r>
      <w:r>
        <w:t>предусмотренних</w:t>
      </w:r>
      <w:r>
        <w:rPr>
          <w:spacing w:val="2"/>
        </w:rPr>
        <w:t xml:space="preserve"> </w:t>
      </w:r>
      <w:r>
        <w:t>п.53</w:t>
      </w:r>
      <w:r>
        <w:rPr>
          <w:spacing w:val="-1"/>
        </w:rPr>
        <w:t xml:space="preserve"> </w:t>
      </w:r>
      <w:r>
        <w:t>Порядка</w:t>
      </w:r>
      <w:r>
        <w:rPr>
          <w:spacing w:val="-1"/>
        </w:rPr>
        <w:t xml:space="preserve"> </w:t>
      </w:r>
      <w:r>
        <w:t>проведения</w:t>
      </w:r>
      <w:r>
        <w:rPr>
          <w:spacing w:val="-1"/>
        </w:rPr>
        <w:t xml:space="preserve"> </w:t>
      </w:r>
      <w:r>
        <w:t>ГИА).</w:t>
      </w:r>
    </w:p>
    <w:p w:rsidR="00120D90" w:rsidRDefault="00D7606E">
      <w:pPr>
        <w:pStyle w:val="Heading1"/>
        <w:numPr>
          <w:ilvl w:val="1"/>
          <w:numId w:val="6"/>
        </w:numPr>
        <w:tabs>
          <w:tab w:val="left" w:pos="1233"/>
        </w:tabs>
        <w:spacing w:before="5" w:line="274" w:lineRule="exact"/>
        <w:ind w:left="1232" w:hanging="421"/>
        <w:jc w:val="both"/>
      </w:pPr>
      <w:r>
        <w:t>Подача</w:t>
      </w:r>
      <w:r>
        <w:rPr>
          <w:spacing w:val="-1"/>
        </w:rPr>
        <w:t xml:space="preserve"> </w:t>
      </w:r>
      <w:r>
        <w:t>заявления.</w:t>
      </w:r>
    </w:p>
    <w:p w:rsidR="00120D90" w:rsidRDefault="00D7606E">
      <w:pPr>
        <w:pStyle w:val="a3"/>
        <w:ind w:right="145"/>
      </w:pPr>
      <w:r>
        <w:t>Выбранные обучающимся учебные предметы в</w:t>
      </w:r>
      <w:r>
        <w:rPr>
          <w:spacing w:val="1"/>
        </w:rPr>
        <w:t xml:space="preserve"> </w:t>
      </w:r>
      <w:r>
        <w:t>форме ЕГЭ</w:t>
      </w:r>
      <w:r>
        <w:rPr>
          <w:spacing w:val="1"/>
        </w:rPr>
        <w:t xml:space="preserve"> </w:t>
      </w:r>
      <w:r>
        <w:t>указываются им в заявлении,</w:t>
      </w:r>
      <w:r>
        <w:rPr>
          <w:spacing w:val="1"/>
        </w:rPr>
        <w:t xml:space="preserve"> </w:t>
      </w:r>
      <w:r>
        <w:t>которое</w:t>
      </w:r>
      <w:r>
        <w:rPr>
          <w:spacing w:val="1"/>
        </w:rPr>
        <w:t xml:space="preserve"> </w:t>
      </w:r>
      <w:r>
        <w:t>он подает</w:t>
      </w:r>
      <w:r>
        <w:rPr>
          <w:spacing w:val="1"/>
        </w:rPr>
        <w:t xml:space="preserve"> </w:t>
      </w:r>
      <w:r>
        <w:t>в образовательную</w:t>
      </w:r>
      <w:r>
        <w:rPr>
          <w:spacing w:val="1"/>
        </w:rPr>
        <w:t xml:space="preserve"> </w:t>
      </w:r>
      <w:r>
        <w:t>организацию</w:t>
      </w:r>
      <w:r>
        <w:rPr>
          <w:spacing w:val="1"/>
        </w:rPr>
        <w:t xml:space="preserve"> </w:t>
      </w:r>
      <w:r>
        <w:t>до</w:t>
      </w:r>
      <w:r>
        <w:rPr>
          <w:spacing w:val="1"/>
        </w:rPr>
        <w:t xml:space="preserve"> </w:t>
      </w:r>
      <w:r>
        <w:t>1</w:t>
      </w:r>
      <w:r>
        <w:rPr>
          <w:spacing w:val="1"/>
        </w:rPr>
        <w:t xml:space="preserve"> </w:t>
      </w:r>
      <w:r>
        <w:t>февраля</w:t>
      </w:r>
      <w:r>
        <w:rPr>
          <w:spacing w:val="60"/>
        </w:rPr>
        <w:t xml:space="preserve"> </w:t>
      </w:r>
      <w:r>
        <w:t>текущего</w:t>
      </w:r>
      <w:r>
        <w:rPr>
          <w:spacing w:val="60"/>
        </w:rPr>
        <w:t xml:space="preserve"> </w:t>
      </w:r>
      <w:r>
        <w:t>года.</w:t>
      </w:r>
      <w:r>
        <w:rPr>
          <w:spacing w:val="1"/>
        </w:rPr>
        <w:t xml:space="preserve"> </w:t>
      </w:r>
      <w:r>
        <w:t>Заявление на участие в экзамене подается обучающимися лично на основании документа,</w:t>
      </w:r>
      <w:r>
        <w:rPr>
          <w:spacing w:val="1"/>
        </w:rPr>
        <w:t xml:space="preserve"> </w:t>
      </w:r>
      <w:r>
        <w:t xml:space="preserve">удостоверяющего  </w:t>
      </w:r>
      <w:r>
        <w:rPr>
          <w:spacing w:val="1"/>
        </w:rPr>
        <w:t xml:space="preserve"> </w:t>
      </w:r>
      <w:r>
        <w:t xml:space="preserve">их личность,  </w:t>
      </w:r>
      <w:r>
        <w:rPr>
          <w:spacing w:val="1"/>
        </w:rPr>
        <w:t xml:space="preserve"> </w:t>
      </w:r>
      <w:r>
        <w:t>или    их родителями    (законными    представителями)</w:t>
      </w:r>
      <w:r>
        <w:rPr>
          <w:spacing w:val="1"/>
        </w:rPr>
        <w:t xml:space="preserve"> </w:t>
      </w:r>
      <w:r>
        <w:t>на</w:t>
      </w:r>
      <w:r>
        <w:rPr>
          <w:spacing w:val="-4"/>
        </w:rPr>
        <w:t xml:space="preserve"> </w:t>
      </w:r>
      <w:r>
        <w:t>основании</w:t>
      </w:r>
      <w:r>
        <w:rPr>
          <w:spacing w:val="41"/>
        </w:rPr>
        <w:t xml:space="preserve"> </w:t>
      </w:r>
      <w:r>
        <w:t>документа,</w:t>
      </w:r>
      <w:r>
        <w:rPr>
          <w:spacing w:val="42"/>
        </w:rPr>
        <w:t xml:space="preserve"> </w:t>
      </w:r>
      <w:r>
        <w:t>удостоверяющего</w:t>
      </w:r>
      <w:r>
        <w:rPr>
          <w:spacing w:val="41"/>
        </w:rPr>
        <w:t xml:space="preserve"> </w:t>
      </w:r>
      <w:r>
        <w:t>их</w:t>
      </w:r>
      <w:r>
        <w:rPr>
          <w:spacing w:val="3"/>
        </w:rPr>
        <w:t xml:space="preserve"> </w:t>
      </w:r>
      <w:r>
        <w:t>личность,</w:t>
      </w:r>
      <w:r>
        <w:rPr>
          <w:spacing w:val="37"/>
        </w:rPr>
        <w:t xml:space="preserve"> </w:t>
      </w:r>
      <w:r>
        <w:t>или</w:t>
      </w:r>
      <w:r>
        <w:rPr>
          <w:spacing w:val="42"/>
        </w:rPr>
        <w:t xml:space="preserve"> </w:t>
      </w:r>
      <w:r>
        <w:t>уполномоченными</w:t>
      </w:r>
      <w:r>
        <w:rPr>
          <w:spacing w:val="41"/>
        </w:rPr>
        <w:t xml:space="preserve"> </w:t>
      </w:r>
      <w:r>
        <w:t>лицами</w:t>
      </w:r>
      <w:r>
        <w:rPr>
          <w:spacing w:val="-58"/>
        </w:rPr>
        <w:t xml:space="preserve"> </w:t>
      </w:r>
      <w:r>
        <w:t>на основании документа, удостоверяющего их личность, и оформленной в установленном</w:t>
      </w:r>
      <w:r>
        <w:rPr>
          <w:spacing w:val="1"/>
        </w:rPr>
        <w:t xml:space="preserve"> </w:t>
      </w:r>
      <w:r>
        <w:t>порядке</w:t>
      </w:r>
      <w:r>
        <w:rPr>
          <w:spacing w:val="-2"/>
        </w:rPr>
        <w:t xml:space="preserve"> </w:t>
      </w:r>
      <w:r>
        <w:t>доверенности.</w:t>
      </w:r>
    </w:p>
    <w:p w:rsidR="00120D90" w:rsidRDefault="00120D90">
      <w:pPr>
        <w:pStyle w:val="a3"/>
        <w:spacing w:before="3"/>
        <w:ind w:left="0"/>
        <w:jc w:val="left"/>
      </w:pPr>
    </w:p>
    <w:p w:rsidR="00120D90" w:rsidRDefault="00D7606E">
      <w:pPr>
        <w:pStyle w:val="Heading1"/>
        <w:numPr>
          <w:ilvl w:val="1"/>
          <w:numId w:val="6"/>
        </w:numPr>
        <w:tabs>
          <w:tab w:val="left" w:pos="1174"/>
        </w:tabs>
        <w:ind w:left="1172" w:right="154" w:hanging="360"/>
        <w:rPr>
          <w:sz w:val="22"/>
        </w:rPr>
      </w:pPr>
      <w:r>
        <w:t>Организация</w:t>
      </w:r>
      <w:r>
        <w:rPr>
          <w:spacing w:val="19"/>
        </w:rPr>
        <w:t xml:space="preserve"> </w:t>
      </w:r>
      <w:r>
        <w:t>и</w:t>
      </w:r>
      <w:r>
        <w:rPr>
          <w:spacing w:val="20"/>
        </w:rPr>
        <w:t xml:space="preserve"> </w:t>
      </w:r>
      <w:r>
        <w:t>проведение</w:t>
      </w:r>
      <w:r>
        <w:rPr>
          <w:spacing w:val="22"/>
        </w:rPr>
        <w:t xml:space="preserve"> </w:t>
      </w:r>
      <w:r>
        <w:t>государственной</w:t>
      </w:r>
      <w:r>
        <w:rPr>
          <w:spacing w:val="22"/>
        </w:rPr>
        <w:t xml:space="preserve"> </w:t>
      </w:r>
      <w:r>
        <w:t>итоговой</w:t>
      </w:r>
      <w:r>
        <w:rPr>
          <w:spacing w:val="22"/>
        </w:rPr>
        <w:t xml:space="preserve"> </w:t>
      </w:r>
      <w:r>
        <w:t>аттестации</w:t>
      </w:r>
      <w:r>
        <w:rPr>
          <w:spacing w:val="22"/>
        </w:rPr>
        <w:t xml:space="preserve"> </w:t>
      </w:r>
      <w:r>
        <w:t>в</w:t>
      </w:r>
      <w:r>
        <w:rPr>
          <w:spacing w:val="23"/>
        </w:rPr>
        <w:t xml:space="preserve"> </w:t>
      </w:r>
      <w:r>
        <w:t>форме</w:t>
      </w:r>
      <w:r>
        <w:rPr>
          <w:spacing w:val="-57"/>
        </w:rPr>
        <w:t xml:space="preserve"> </w:t>
      </w:r>
      <w:r>
        <w:t>ЕГЭ (ГВЭ).</w:t>
      </w:r>
    </w:p>
    <w:p w:rsidR="00120D90" w:rsidRDefault="00D7606E">
      <w:pPr>
        <w:pStyle w:val="a3"/>
        <w:ind w:right="150" w:firstLine="566"/>
      </w:pPr>
      <w:r>
        <w:t>Решение</w:t>
      </w:r>
      <w:r>
        <w:rPr>
          <w:spacing w:val="1"/>
        </w:rPr>
        <w:t xml:space="preserve"> </w:t>
      </w:r>
      <w:r>
        <w:t>о</w:t>
      </w:r>
      <w:r>
        <w:rPr>
          <w:spacing w:val="1"/>
        </w:rPr>
        <w:t xml:space="preserve"> </w:t>
      </w:r>
      <w:r>
        <w:t>допуске</w:t>
      </w:r>
      <w:r>
        <w:rPr>
          <w:spacing w:val="1"/>
        </w:rPr>
        <w:t xml:space="preserve"> </w:t>
      </w:r>
      <w:r>
        <w:t>к</w:t>
      </w:r>
      <w:r>
        <w:rPr>
          <w:spacing w:val="1"/>
        </w:rPr>
        <w:t xml:space="preserve"> </w:t>
      </w:r>
      <w:r>
        <w:t>государственной</w:t>
      </w:r>
      <w:r>
        <w:rPr>
          <w:spacing w:val="1"/>
        </w:rPr>
        <w:t xml:space="preserve"> </w:t>
      </w:r>
      <w:r>
        <w:t>(итоговой)</w:t>
      </w:r>
      <w:r>
        <w:rPr>
          <w:spacing w:val="1"/>
        </w:rPr>
        <w:t xml:space="preserve"> </w:t>
      </w:r>
      <w:r>
        <w:t>аттестации</w:t>
      </w:r>
      <w:r>
        <w:rPr>
          <w:spacing w:val="1"/>
        </w:rPr>
        <w:t xml:space="preserve"> </w:t>
      </w:r>
      <w:r>
        <w:t>принимается</w:t>
      </w:r>
      <w:r>
        <w:rPr>
          <w:spacing w:val="1"/>
        </w:rPr>
        <w:t xml:space="preserve"> </w:t>
      </w:r>
      <w:r>
        <w:t xml:space="preserve">педагогическим советом Школы и оформляется приказом </w:t>
      </w:r>
      <w:r w:rsidR="00577753">
        <w:t>.</w:t>
      </w:r>
    </w:p>
    <w:p w:rsidR="00D35410" w:rsidRPr="00577753" w:rsidRDefault="00D35410" w:rsidP="00D35410">
      <w:pPr>
        <w:pStyle w:val="dt-p"/>
        <w:shd w:val="clear" w:color="auto" w:fill="FFFFFF"/>
        <w:spacing w:before="0" w:beforeAutospacing="0" w:after="300" w:afterAutospacing="0"/>
        <w:textAlignment w:val="baseline"/>
        <w:rPr>
          <w:color w:val="000000"/>
        </w:rPr>
      </w:pPr>
      <w:r w:rsidRPr="00577753">
        <w:rPr>
          <w:color w:val="000000"/>
        </w:rPr>
        <w:t>В целях содействия проведению экзаменов образовательн</w:t>
      </w:r>
      <w:r w:rsidR="00577753" w:rsidRPr="00577753">
        <w:rPr>
          <w:color w:val="000000"/>
        </w:rPr>
        <w:t>ая</w:t>
      </w:r>
      <w:r w:rsidRPr="00577753">
        <w:rPr>
          <w:color w:val="000000"/>
        </w:rPr>
        <w:t xml:space="preserve"> организаци</w:t>
      </w:r>
      <w:r w:rsidR="00577753" w:rsidRPr="00577753">
        <w:rPr>
          <w:color w:val="000000"/>
        </w:rPr>
        <w:t>я</w:t>
      </w:r>
      <w:r w:rsidRPr="00577753">
        <w:rPr>
          <w:color w:val="000000"/>
        </w:rPr>
        <w:t>:</w:t>
      </w:r>
    </w:p>
    <w:p w:rsidR="00D35410" w:rsidRPr="00577753" w:rsidRDefault="00D35410" w:rsidP="00D35410">
      <w:pPr>
        <w:pStyle w:val="dt-p"/>
        <w:shd w:val="clear" w:color="auto" w:fill="FFFFFF"/>
        <w:spacing w:before="0" w:beforeAutospacing="0" w:after="300" w:afterAutospacing="0"/>
        <w:textAlignment w:val="baseline"/>
        <w:rPr>
          <w:color w:val="000000"/>
        </w:rPr>
      </w:pPr>
      <w:r w:rsidRPr="00577753">
        <w:rPr>
          <w:color w:val="000000"/>
        </w:rPr>
        <w:t xml:space="preserve"> информируют участников ГИА и их родителей (законных представителей) о сроках, местах и порядке подачи заявлений об участии в экзаменах, о местах и сроках проведения экзаменов, о порядке проведения экзаменов, в том числе об основаниях для удаления из </w:t>
      </w:r>
      <w:r w:rsidRPr="00577753">
        <w:rPr>
          <w:color w:val="000000"/>
        </w:rPr>
        <w:lastRenderedPageBreak/>
        <w:t>ППЭ, о процедуре досрочного завершения экзамена по объективным причинам, правилах оформления экзаменационной работы, о ведении в ППЭ и аудиториях видеозаписи, о порядке подачи и рассмотрения апелляций о нарушении Порядка и о несогласии с выставленными баллами, о времени и месте ознакомления с результатами экзаменов, а также о результатах экзаменов, полученных участниками ГИА.</w:t>
      </w:r>
    </w:p>
    <w:p w:rsidR="00D35410" w:rsidRDefault="00D35410">
      <w:pPr>
        <w:pStyle w:val="a3"/>
        <w:ind w:right="150" w:firstLine="566"/>
      </w:pPr>
    </w:p>
    <w:p w:rsidR="00120D90" w:rsidRDefault="00D7606E">
      <w:pPr>
        <w:pStyle w:val="a3"/>
        <w:ind w:right="152" w:firstLine="566"/>
      </w:pPr>
      <w:r>
        <w:t>Сроки и единое расписание проведения ЕГЭ, а также государственного выпускного</w:t>
      </w:r>
      <w:r>
        <w:rPr>
          <w:spacing w:val="1"/>
        </w:rPr>
        <w:t xml:space="preserve"> </w:t>
      </w:r>
      <w:r>
        <w:t>экзамена</w:t>
      </w:r>
      <w:r>
        <w:rPr>
          <w:spacing w:val="-2"/>
        </w:rPr>
        <w:t xml:space="preserve"> </w:t>
      </w:r>
      <w:r>
        <w:t>ежегодно определяются Рособрнадзором.</w:t>
      </w:r>
    </w:p>
    <w:p w:rsidR="00120D90" w:rsidRDefault="00D7606E">
      <w:pPr>
        <w:pStyle w:val="a3"/>
        <w:ind w:right="152" w:firstLine="566"/>
      </w:pPr>
      <w:r>
        <w:t>Выпускник</w:t>
      </w:r>
      <w:r>
        <w:rPr>
          <w:spacing w:val="1"/>
        </w:rPr>
        <w:t xml:space="preserve"> </w:t>
      </w:r>
      <w:r>
        <w:t>сдает</w:t>
      </w:r>
      <w:r>
        <w:rPr>
          <w:spacing w:val="1"/>
        </w:rPr>
        <w:t xml:space="preserve"> </w:t>
      </w:r>
      <w:r>
        <w:t>два</w:t>
      </w:r>
      <w:r>
        <w:rPr>
          <w:spacing w:val="1"/>
        </w:rPr>
        <w:t xml:space="preserve"> </w:t>
      </w:r>
      <w:r>
        <w:t>обязательных</w:t>
      </w:r>
      <w:r>
        <w:rPr>
          <w:spacing w:val="1"/>
        </w:rPr>
        <w:t xml:space="preserve"> </w:t>
      </w:r>
      <w:r>
        <w:t>предмета</w:t>
      </w:r>
      <w:r>
        <w:rPr>
          <w:spacing w:val="1"/>
        </w:rPr>
        <w:t xml:space="preserve"> </w:t>
      </w:r>
      <w:r>
        <w:t>(русский</w:t>
      </w:r>
      <w:r>
        <w:rPr>
          <w:spacing w:val="1"/>
        </w:rPr>
        <w:t xml:space="preserve"> </w:t>
      </w:r>
      <w:r>
        <w:t>язык</w:t>
      </w:r>
      <w:r>
        <w:rPr>
          <w:spacing w:val="1"/>
        </w:rPr>
        <w:t xml:space="preserve"> </w:t>
      </w:r>
      <w:r>
        <w:t>и</w:t>
      </w:r>
      <w:r>
        <w:rPr>
          <w:spacing w:val="1"/>
        </w:rPr>
        <w:t xml:space="preserve"> </w:t>
      </w:r>
      <w:r>
        <w:t>математику),</w:t>
      </w:r>
      <w:r>
        <w:rPr>
          <w:spacing w:val="1"/>
        </w:rPr>
        <w:t xml:space="preserve"> </w:t>
      </w:r>
      <w:r>
        <w:t>влияющих на получение аттестата и предметы по выбору, необходимые для дальнейшего</w:t>
      </w:r>
      <w:r>
        <w:rPr>
          <w:spacing w:val="1"/>
        </w:rPr>
        <w:t xml:space="preserve"> </w:t>
      </w:r>
      <w:r>
        <w:t>поступления</w:t>
      </w:r>
      <w:r>
        <w:rPr>
          <w:spacing w:val="-1"/>
        </w:rPr>
        <w:t xml:space="preserve"> </w:t>
      </w:r>
      <w:r>
        <w:t>в</w:t>
      </w:r>
      <w:r>
        <w:rPr>
          <w:spacing w:val="-1"/>
        </w:rPr>
        <w:t xml:space="preserve"> </w:t>
      </w:r>
      <w:r>
        <w:t>ОУ .</w:t>
      </w:r>
    </w:p>
    <w:p w:rsidR="00120D90" w:rsidRDefault="00D7606E">
      <w:pPr>
        <w:pStyle w:val="a3"/>
        <w:ind w:right="147" w:firstLine="626"/>
      </w:pPr>
      <w:r>
        <w:t>Выпускник имеет право при сдаче обязательного предмета «математика» выбрать</w:t>
      </w:r>
      <w:r>
        <w:rPr>
          <w:spacing w:val="1"/>
        </w:rPr>
        <w:t xml:space="preserve"> </w:t>
      </w:r>
      <w:r>
        <w:t>уровень</w:t>
      </w:r>
      <w:r>
        <w:rPr>
          <w:spacing w:val="-1"/>
        </w:rPr>
        <w:t xml:space="preserve"> </w:t>
      </w:r>
      <w:r>
        <w:t>сдачи этого предмета:</w:t>
      </w:r>
      <w:r>
        <w:rPr>
          <w:spacing w:val="-1"/>
        </w:rPr>
        <w:t xml:space="preserve"> </w:t>
      </w:r>
      <w:r>
        <w:t>базовый или</w:t>
      </w:r>
      <w:r>
        <w:rPr>
          <w:spacing w:val="1"/>
        </w:rPr>
        <w:t xml:space="preserve"> </w:t>
      </w:r>
      <w:r>
        <w:t>профильный.</w:t>
      </w:r>
    </w:p>
    <w:p w:rsidR="00120D90" w:rsidRDefault="00D7606E">
      <w:pPr>
        <w:pStyle w:val="a3"/>
        <w:ind w:right="145" w:firstLine="566"/>
      </w:pPr>
      <w:r>
        <w:t>Рособрнадзор ежегодно устанавливает по каждому общеобразовательному предмету</w:t>
      </w:r>
      <w:r>
        <w:rPr>
          <w:spacing w:val="1"/>
        </w:rPr>
        <w:t xml:space="preserve"> </w:t>
      </w:r>
      <w:r>
        <w:t>минимальное количество баллов ЕГЭ, подтверждающее освоение выпускником основных</w:t>
      </w:r>
      <w:r>
        <w:rPr>
          <w:spacing w:val="1"/>
        </w:rPr>
        <w:t xml:space="preserve"> </w:t>
      </w:r>
      <w:r>
        <w:t>общеобразовательных</w:t>
      </w:r>
      <w:r>
        <w:rPr>
          <w:spacing w:val="-2"/>
        </w:rPr>
        <w:t xml:space="preserve"> </w:t>
      </w:r>
      <w:r>
        <w:t>программ</w:t>
      </w:r>
      <w:r>
        <w:rPr>
          <w:spacing w:val="-1"/>
        </w:rPr>
        <w:t xml:space="preserve"> </w:t>
      </w:r>
      <w:r>
        <w:t>среднего</w:t>
      </w:r>
      <w:r>
        <w:rPr>
          <w:spacing w:val="2"/>
        </w:rPr>
        <w:t xml:space="preserve"> </w:t>
      </w:r>
      <w:r>
        <w:t>общего</w:t>
      </w:r>
      <w:r>
        <w:rPr>
          <w:spacing w:val="-1"/>
        </w:rPr>
        <w:t xml:space="preserve"> </w:t>
      </w:r>
      <w:r>
        <w:t>образования.</w:t>
      </w:r>
    </w:p>
    <w:p w:rsidR="00120D90" w:rsidRDefault="00D7606E">
      <w:pPr>
        <w:pStyle w:val="a3"/>
        <w:ind w:right="151" w:firstLine="626"/>
      </w:pPr>
      <w:r>
        <w:t>Ознакомление</w:t>
      </w:r>
      <w:r>
        <w:rPr>
          <w:spacing w:val="1"/>
        </w:rPr>
        <w:t xml:space="preserve"> </w:t>
      </w:r>
      <w:r>
        <w:t>участников</w:t>
      </w:r>
      <w:r>
        <w:rPr>
          <w:spacing w:val="1"/>
        </w:rPr>
        <w:t xml:space="preserve"> </w:t>
      </w:r>
      <w:r>
        <w:t>экзамена</w:t>
      </w:r>
      <w:r>
        <w:rPr>
          <w:spacing w:val="1"/>
        </w:rPr>
        <w:t xml:space="preserve"> </w:t>
      </w:r>
      <w:r>
        <w:t>с</w:t>
      </w:r>
      <w:r>
        <w:rPr>
          <w:spacing w:val="1"/>
        </w:rPr>
        <w:t xml:space="preserve"> </w:t>
      </w:r>
      <w:r>
        <w:t>результатами</w:t>
      </w:r>
      <w:r>
        <w:rPr>
          <w:spacing w:val="1"/>
        </w:rPr>
        <w:t xml:space="preserve"> </w:t>
      </w:r>
      <w:r>
        <w:t>ЕГЭ</w:t>
      </w:r>
      <w:r>
        <w:rPr>
          <w:spacing w:val="1"/>
        </w:rPr>
        <w:t xml:space="preserve"> </w:t>
      </w:r>
      <w:r>
        <w:t>по</w:t>
      </w:r>
      <w:r>
        <w:rPr>
          <w:spacing w:val="1"/>
        </w:rPr>
        <w:t xml:space="preserve"> </w:t>
      </w:r>
      <w:r>
        <w:t>учебному</w:t>
      </w:r>
      <w:r>
        <w:rPr>
          <w:spacing w:val="1"/>
        </w:rPr>
        <w:t xml:space="preserve"> </w:t>
      </w:r>
      <w:r>
        <w:t>предмету</w:t>
      </w:r>
      <w:r>
        <w:rPr>
          <w:spacing w:val="1"/>
        </w:rPr>
        <w:t xml:space="preserve"> </w:t>
      </w:r>
      <w:r>
        <w:t>осуществляется</w:t>
      </w:r>
      <w:r>
        <w:rPr>
          <w:spacing w:val="1"/>
        </w:rPr>
        <w:t xml:space="preserve"> </w:t>
      </w:r>
      <w:r>
        <w:t>в</w:t>
      </w:r>
      <w:r>
        <w:rPr>
          <w:spacing w:val="1"/>
        </w:rPr>
        <w:t xml:space="preserve"> </w:t>
      </w:r>
      <w:r>
        <w:t>течение</w:t>
      </w:r>
      <w:r>
        <w:rPr>
          <w:spacing w:val="1"/>
        </w:rPr>
        <w:t xml:space="preserve"> </w:t>
      </w:r>
      <w:r>
        <w:t>одного</w:t>
      </w:r>
      <w:r>
        <w:rPr>
          <w:spacing w:val="1"/>
        </w:rPr>
        <w:t xml:space="preserve"> </w:t>
      </w:r>
      <w:r>
        <w:t>рабочего</w:t>
      </w:r>
      <w:r>
        <w:rPr>
          <w:spacing w:val="1"/>
        </w:rPr>
        <w:t xml:space="preserve"> </w:t>
      </w:r>
      <w:r>
        <w:t>дня</w:t>
      </w:r>
      <w:r>
        <w:rPr>
          <w:spacing w:val="1"/>
        </w:rPr>
        <w:t xml:space="preserve"> </w:t>
      </w:r>
      <w:r>
        <w:t>со</w:t>
      </w:r>
      <w:r>
        <w:rPr>
          <w:spacing w:val="1"/>
        </w:rPr>
        <w:t xml:space="preserve"> </w:t>
      </w:r>
      <w:r>
        <w:t>дня</w:t>
      </w:r>
      <w:r>
        <w:rPr>
          <w:spacing w:val="1"/>
        </w:rPr>
        <w:t xml:space="preserve"> </w:t>
      </w:r>
      <w:r>
        <w:t>их</w:t>
      </w:r>
      <w:r>
        <w:rPr>
          <w:spacing w:val="1"/>
        </w:rPr>
        <w:t xml:space="preserve"> </w:t>
      </w:r>
      <w:r>
        <w:t>передачи</w:t>
      </w:r>
      <w:r>
        <w:rPr>
          <w:spacing w:val="1"/>
        </w:rPr>
        <w:t xml:space="preserve"> </w:t>
      </w:r>
      <w:r>
        <w:t>в</w:t>
      </w:r>
      <w:r>
        <w:rPr>
          <w:spacing w:val="1"/>
        </w:rPr>
        <w:t xml:space="preserve"> </w:t>
      </w:r>
      <w:r>
        <w:t>МБОУ</w:t>
      </w:r>
      <w:r>
        <w:rPr>
          <w:spacing w:val="1"/>
        </w:rPr>
        <w:t xml:space="preserve"> </w:t>
      </w:r>
      <w:r>
        <w:t>Красногорскую</w:t>
      </w:r>
      <w:r>
        <w:rPr>
          <w:spacing w:val="1"/>
        </w:rPr>
        <w:t xml:space="preserve"> </w:t>
      </w:r>
      <w:r>
        <w:t>СОШ</w:t>
      </w:r>
      <w:r>
        <w:rPr>
          <w:spacing w:val="1"/>
        </w:rPr>
        <w:t xml:space="preserve"> </w:t>
      </w:r>
      <w:r>
        <w:t>№1.</w:t>
      </w:r>
      <w:r>
        <w:rPr>
          <w:spacing w:val="1"/>
        </w:rPr>
        <w:t xml:space="preserve"> </w:t>
      </w:r>
      <w:r>
        <w:t>Указанный</w:t>
      </w:r>
      <w:r>
        <w:rPr>
          <w:spacing w:val="1"/>
        </w:rPr>
        <w:t xml:space="preserve"> </w:t>
      </w:r>
      <w:r>
        <w:t>день</w:t>
      </w:r>
      <w:r>
        <w:rPr>
          <w:spacing w:val="1"/>
        </w:rPr>
        <w:t xml:space="preserve"> </w:t>
      </w:r>
      <w:r>
        <w:t>считается</w:t>
      </w:r>
      <w:r>
        <w:rPr>
          <w:spacing w:val="1"/>
        </w:rPr>
        <w:t xml:space="preserve"> </w:t>
      </w:r>
      <w:r>
        <w:t>официальным</w:t>
      </w:r>
      <w:r>
        <w:rPr>
          <w:spacing w:val="1"/>
        </w:rPr>
        <w:t xml:space="preserve"> </w:t>
      </w:r>
      <w:r>
        <w:t>днем</w:t>
      </w:r>
      <w:r>
        <w:rPr>
          <w:spacing w:val="1"/>
        </w:rPr>
        <w:t xml:space="preserve"> </w:t>
      </w:r>
      <w:r>
        <w:t>объявления</w:t>
      </w:r>
      <w:r>
        <w:rPr>
          <w:spacing w:val="1"/>
        </w:rPr>
        <w:t xml:space="preserve"> </w:t>
      </w:r>
      <w:r>
        <w:t>результатов.</w:t>
      </w:r>
    </w:p>
    <w:p w:rsidR="00120D90" w:rsidRDefault="00D7606E">
      <w:pPr>
        <w:pStyle w:val="a3"/>
        <w:ind w:right="145" w:firstLine="626"/>
      </w:pPr>
      <w:r>
        <w:t>Результаты</w:t>
      </w:r>
      <w:r>
        <w:rPr>
          <w:spacing w:val="1"/>
        </w:rPr>
        <w:t xml:space="preserve"> </w:t>
      </w:r>
      <w:r>
        <w:t>государственной</w:t>
      </w:r>
      <w:r>
        <w:rPr>
          <w:spacing w:val="1"/>
        </w:rPr>
        <w:t xml:space="preserve"> </w:t>
      </w:r>
      <w:r>
        <w:t>(итоговой)</w:t>
      </w:r>
      <w:r>
        <w:rPr>
          <w:spacing w:val="1"/>
        </w:rPr>
        <w:t xml:space="preserve"> </w:t>
      </w:r>
      <w:r>
        <w:t>аттестации</w:t>
      </w:r>
      <w:r>
        <w:rPr>
          <w:spacing w:val="1"/>
        </w:rPr>
        <w:t xml:space="preserve"> </w:t>
      </w:r>
      <w:r>
        <w:t>признаются</w:t>
      </w:r>
      <w:r>
        <w:rPr>
          <w:spacing w:val="1"/>
        </w:rPr>
        <w:t xml:space="preserve"> </w:t>
      </w:r>
      <w:r>
        <w:t>удовлетворительными в случае, если выпускник по обязательным общеобразовательным</w:t>
      </w:r>
      <w:r>
        <w:rPr>
          <w:spacing w:val="1"/>
        </w:rPr>
        <w:t xml:space="preserve"> </w:t>
      </w:r>
      <w:r>
        <w:t>предметам</w:t>
      </w:r>
      <w:r>
        <w:rPr>
          <w:spacing w:val="36"/>
        </w:rPr>
        <w:t xml:space="preserve"> </w:t>
      </w:r>
      <w:r>
        <w:t>(русский</w:t>
      </w:r>
      <w:r>
        <w:rPr>
          <w:spacing w:val="39"/>
        </w:rPr>
        <w:t xml:space="preserve"> </w:t>
      </w:r>
      <w:r>
        <w:t>язык</w:t>
      </w:r>
      <w:r>
        <w:rPr>
          <w:spacing w:val="39"/>
        </w:rPr>
        <w:t xml:space="preserve"> </w:t>
      </w:r>
      <w:r>
        <w:t>и</w:t>
      </w:r>
      <w:r>
        <w:rPr>
          <w:spacing w:val="38"/>
        </w:rPr>
        <w:t xml:space="preserve"> </w:t>
      </w:r>
      <w:r>
        <w:t>математика</w:t>
      </w:r>
      <w:r>
        <w:rPr>
          <w:spacing w:val="39"/>
        </w:rPr>
        <w:t xml:space="preserve"> </w:t>
      </w:r>
      <w:r>
        <w:t>профильная)</w:t>
      </w:r>
      <w:r>
        <w:rPr>
          <w:spacing w:val="37"/>
        </w:rPr>
        <w:t xml:space="preserve"> </w:t>
      </w:r>
      <w:r>
        <w:t>при</w:t>
      </w:r>
      <w:r>
        <w:rPr>
          <w:spacing w:val="38"/>
        </w:rPr>
        <w:t xml:space="preserve"> </w:t>
      </w:r>
      <w:r>
        <w:t>сдаче</w:t>
      </w:r>
      <w:r>
        <w:rPr>
          <w:spacing w:val="37"/>
        </w:rPr>
        <w:t xml:space="preserve"> </w:t>
      </w:r>
      <w:r>
        <w:t>ЕГЭ</w:t>
      </w:r>
      <w:r>
        <w:rPr>
          <w:spacing w:val="38"/>
        </w:rPr>
        <w:t xml:space="preserve"> </w:t>
      </w:r>
      <w:r>
        <w:t>набрал</w:t>
      </w:r>
      <w:r>
        <w:rPr>
          <w:spacing w:val="37"/>
        </w:rPr>
        <w:t xml:space="preserve"> </w:t>
      </w:r>
      <w:r>
        <w:t>количество</w:t>
      </w:r>
    </w:p>
    <w:p w:rsidR="00120D90" w:rsidRDefault="00120D90"/>
    <w:p w:rsidR="00120D90" w:rsidRDefault="00D7606E">
      <w:pPr>
        <w:pStyle w:val="a3"/>
        <w:spacing w:before="66"/>
        <w:ind w:right="149"/>
      </w:pPr>
      <w:r>
        <w:t>баллов не ниже минимального, а при сдаче ЕГЭ по математике базового уровня получил</w:t>
      </w:r>
      <w:r>
        <w:rPr>
          <w:spacing w:val="1"/>
        </w:rPr>
        <w:t xml:space="preserve"> </w:t>
      </w:r>
      <w:r>
        <w:t>отметку</w:t>
      </w:r>
      <w:r>
        <w:rPr>
          <w:spacing w:val="-6"/>
        </w:rPr>
        <w:t xml:space="preserve"> </w:t>
      </w:r>
      <w:r>
        <w:t>не</w:t>
      </w:r>
      <w:r>
        <w:rPr>
          <w:spacing w:val="-1"/>
        </w:rPr>
        <w:t xml:space="preserve"> </w:t>
      </w:r>
      <w:r>
        <w:t>ниже удовлетворительной (три балла).</w:t>
      </w:r>
    </w:p>
    <w:p w:rsidR="00120D90" w:rsidRDefault="00D7606E">
      <w:pPr>
        <w:pStyle w:val="a3"/>
        <w:ind w:right="145" w:firstLine="626"/>
      </w:pPr>
      <w:r>
        <w:t>В</w:t>
      </w:r>
      <w:r>
        <w:rPr>
          <w:spacing w:val="1"/>
        </w:rPr>
        <w:t xml:space="preserve"> </w:t>
      </w:r>
      <w:r>
        <w:t>случае</w:t>
      </w:r>
      <w:r>
        <w:rPr>
          <w:spacing w:val="1"/>
        </w:rPr>
        <w:t xml:space="preserve"> </w:t>
      </w:r>
      <w:r>
        <w:t>если</w:t>
      </w:r>
      <w:r>
        <w:rPr>
          <w:spacing w:val="1"/>
        </w:rPr>
        <w:t xml:space="preserve"> </w:t>
      </w:r>
      <w:r>
        <w:t>выпускник</w:t>
      </w:r>
      <w:r>
        <w:rPr>
          <w:spacing w:val="1"/>
        </w:rPr>
        <w:t xml:space="preserve"> </w:t>
      </w:r>
      <w:r>
        <w:t>получил</w:t>
      </w:r>
      <w:r>
        <w:rPr>
          <w:spacing w:val="1"/>
        </w:rPr>
        <w:t xml:space="preserve"> </w:t>
      </w:r>
      <w:r>
        <w:t>на</w:t>
      </w:r>
      <w:r>
        <w:rPr>
          <w:spacing w:val="1"/>
        </w:rPr>
        <w:t xml:space="preserve"> </w:t>
      </w:r>
      <w:r>
        <w:t>государственной</w:t>
      </w:r>
      <w:r>
        <w:rPr>
          <w:spacing w:val="1"/>
        </w:rPr>
        <w:t xml:space="preserve"> </w:t>
      </w:r>
      <w:r>
        <w:t>(итоговой)</w:t>
      </w:r>
      <w:r>
        <w:rPr>
          <w:spacing w:val="1"/>
        </w:rPr>
        <w:t xml:space="preserve"> </w:t>
      </w:r>
      <w:r>
        <w:t>аттестации</w:t>
      </w:r>
      <w:r>
        <w:rPr>
          <w:spacing w:val="1"/>
        </w:rPr>
        <w:t xml:space="preserve"> </w:t>
      </w:r>
      <w:r>
        <w:t>неудовлетворительный</w:t>
      </w:r>
      <w:r>
        <w:rPr>
          <w:spacing w:val="1"/>
        </w:rPr>
        <w:t xml:space="preserve"> </w:t>
      </w:r>
      <w:r>
        <w:t>результат</w:t>
      </w:r>
      <w:r>
        <w:rPr>
          <w:spacing w:val="1"/>
        </w:rPr>
        <w:t xml:space="preserve"> </w:t>
      </w:r>
      <w:r>
        <w:t>по</w:t>
      </w:r>
      <w:r>
        <w:rPr>
          <w:spacing w:val="1"/>
        </w:rPr>
        <w:t xml:space="preserve"> </w:t>
      </w:r>
      <w:r>
        <w:t>одному</w:t>
      </w:r>
      <w:r>
        <w:rPr>
          <w:spacing w:val="1"/>
        </w:rPr>
        <w:t xml:space="preserve"> </w:t>
      </w:r>
      <w:r>
        <w:t>из</w:t>
      </w:r>
      <w:r>
        <w:rPr>
          <w:spacing w:val="1"/>
        </w:rPr>
        <w:t xml:space="preserve"> </w:t>
      </w:r>
      <w:r>
        <w:t>обязательных</w:t>
      </w:r>
      <w:r>
        <w:rPr>
          <w:spacing w:val="1"/>
        </w:rPr>
        <w:t xml:space="preserve"> </w:t>
      </w:r>
      <w:r>
        <w:t>общеобразовательных</w:t>
      </w:r>
      <w:r>
        <w:rPr>
          <w:spacing w:val="1"/>
        </w:rPr>
        <w:t xml:space="preserve"> </w:t>
      </w:r>
      <w:r>
        <w:t>предметов (русский язык или математика), он допускается повторно к государственной</w:t>
      </w:r>
      <w:r>
        <w:rPr>
          <w:spacing w:val="1"/>
        </w:rPr>
        <w:t xml:space="preserve"> </w:t>
      </w:r>
      <w:r>
        <w:t>итоговой аттестации по</w:t>
      </w:r>
      <w:r>
        <w:rPr>
          <w:spacing w:val="-3"/>
        </w:rPr>
        <w:t xml:space="preserve"> </w:t>
      </w:r>
      <w:r>
        <w:t>данному</w:t>
      </w:r>
      <w:r>
        <w:rPr>
          <w:spacing w:val="-5"/>
        </w:rPr>
        <w:t xml:space="preserve"> </w:t>
      </w:r>
      <w:r>
        <w:t>предмету</w:t>
      </w:r>
      <w:r>
        <w:rPr>
          <w:spacing w:val="-2"/>
        </w:rPr>
        <w:t xml:space="preserve"> </w:t>
      </w:r>
      <w:r>
        <w:t>в</w:t>
      </w:r>
      <w:r>
        <w:rPr>
          <w:spacing w:val="-1"/>
        </w:rPr>
        <w:t xml:space="preserve"> </w:t>
      </w:r>
      <w:r>
        <w:t>текущем</w:t>
      </w:r>
      <w:r>
        <w:rPr>
          <w:spacing w:val="-2"/>
        </w:rPr>
        <w:t xml:space="preserve"> </w:t>
      </w:r>
      <w:r>
        <w:t>году</w:t>
      </w:r>
      <w:r>
        <w:rPr>
          <w:spacing w:val="-5"/>
        </w:rPr>
        <w:t xml:space="preserve"> </w:t>
      </w:r>
      <w:r>
        <w:t>в</w:t>
      </w:r>
      <w:r>
        <w:rPr>
          <w:spacing w:val="-1"/>
        </w:rPr>
        <w:t xml:space="preserve"> </w:t>
      </w:r>
      <w:r>
        <w:t>резервные</w:t>
      </w:r>
      <w:r>
        <w:rPr>
          <w:spacing w:val="1"/>
        </w:rPr>
        <w:t xml:space="preserve"> </w:t>
      </w:r>
      <w:r>
        <w:t>сроки.</w:t>
      </w:r>
    </w:p>
    <w:p w:rsidR="00120D90" w:rsidRDefault="00D7606E">
      <w:pPr>
        <w:pStyle w:val="a3"/>
        <w:spacing w:before="1"/>
        <w:ind w:right="147" w:firstLine="566"/>
      </w:pPr>
      <w:r>
        <w:t>Участникам ГИА, получившим неудовлетворительный результат ЕГЭ по учебным</w:t>
      </w:r>
      <w:r>
        <w:rPr>
          <w:spacing w:val="1"/>
        </w:rPr>
        <w:t xml:space="preserve"> </w:t>
      </w:r>
      <w:r>
        <w:t>предметам по выбору, предоставляется право пройти экзамены по данным предметам в</w:t>
      </w:r>
      <w:r>
        <w:rPr>
          <w:spacing w:val="1"/>
        </w:rPr>
        <w:t xml:space="preserve"> </w:t>
      </w:r>
      <w:r>
        <w:t>следующем</w:t>
      </w:r>
      <w:r>
        <w:rPr>
          <w:spacing w:val="-2"/>
        </w:rPr>
        <w:t xml:space="preserve"> </w:t>
      </w:r>
      <w:r>
        <w:t>году.</w:t>
      </w:r>
    </w:p>
    <w:p w:rsidR="00120D90" w:rsidRDefault="00D7606E">
      <w:pPr>
        <w:pStyle w:val="a3"/>
        <w:ind w:right="143" w:firstLine="626"/>
      </w:pPr>
      <w:r>
        <w:t>Участник ГИА имеет право подать в письменной форме апелляции о нарушении</w:t>
      </w:r>
      <w:r>
        <w:rPr>
          <w:spacing w:val="1"/>
        </w:rPr>
        <w:t xml:space="preserve"> </w:t>
      </w:r>
      <w:r>
        <w:t>Порядка</w:t>
      </w:r>
      <w:r>
        <w:rPr>
          <w:spacing w:val="61"/>
        </w:rPr>
        <w:t xml:space="preserve"> </w:t>
      </w:r>
      <w:r>
        <w:t>проведения   ГИА   и   о   несогласии   с   выставленными   баллами.   Апелляция</w:t>
      </w:r>
      <w:r>
        <w:rPr>
          <w:spacing w:val="-57"/>
        </w:rPr>
        <w:t xml:space="preserve"> </w:t>
      </w:r>
      <w:r>
        <w:t>о несогласии</w:t>
      </w:r>
      <w:r>
        <w:rPr>
          <w:spacing w:val="1"/>
        </w:rPr>
        <w:t xml:space="preserve"> </w:t>
      </w:r>
      <w:r>
        <w:t>с выставленными</w:t>
      </w:r>
      <w:r>
        <w:rPr>
          <w:spacing w:val="1"/>
        </w:rPr>
        <w:t xml:space="preserve"> </w:t>
      </w:r>
      <w:r>
        <w:t>баллами</w:t>
      </w:r>
      <w:r>
        <w:rPr>
          <w:spacing w:val="1"/>
        </w:rPr>
        <w:t xml:space="preserve"> </w:t>
      </w:r>
      <w:r>
        <w:t>подается</w:t>
      </w:r>
      <w:r>
        <w:rPr>
          <w:spacing w:val="1"/>
        </w:rPr>
        <w:t xml:space="preserve"> </w:t>
      </w:r>
      <w:r>
        <w:t>в течение</w:t>
      </w:r>
      <w:r>
        <w:rPr>
          <w:spacing w:val="1"/>
        </w:rPr>
        <w:t xml:space="preserve"> </w:t>
      </w:r>
      <w:r>
        <w:t>двух</w:t>
      </w:r>
      <w:r>
        <w:rPr>
          <w:spacing w:val="1"/>
        </w:rPr>
        <w:t xml:space="preserve"> </w:t>
      </w:r>
      <w:r>
        <w:t>рабочих</w:t>
      </w:r>
      <w:r>
        <w:rPr>
          <w:spacing w:val="1"/>
        </w:rPr>
        <w:t xml:space="preserve"> </w:t>
      </w:r>
      <w:r>
        <w:t>дней</w:t>
      </w:r>
      <w:r>
        <w:rPr>
          <w:spacing w:val="1"/>
        </w:rPr>
        <w:t xml:space="preserve"> </w:t>
      </w:r>
      <w:r>
        <w:t>после</w:t>
      </w:r>
      <w:r>
        <w:rPr>
          <w:spacing w:val="1"/>
        </w:rPr>
        <w:t xml:space="preserve"> </w:t>
      </w:r>
      <w:r>
        <w:t>официального</w:t>
      </w:r>
      <w:r>
        <w:rPr>
          <w:spacing w:val="-2"/>
        </w:rPr>
        <w:t xml:space="preserve"> </w:t>
      </w:r>
      <w:r>
        <w:t>дня</w:t>
      </w:r>
      <w:r>
        <w:rPr>
          <w:spacing w:val="-2"/>
        </w:rPr>
        <w:t xml:space="preserve"> </w:t>
      </w:r>
      <w:r>
        <w:t>объявления</w:t>
      </w:r>
      <w:r>
        <w:rPr>
          <w:spacing w:val="-1"/>
        </w:rPr>
        <w:t xml:space="preserve"> </w:t>
      </w:r>
      <w:r>
        <w:t>результатов</w:t>
      </w:r>
      <w:r>
        <w:rPr>
          <w:spacing w:val="-2"/>
        </w:rPr>
        <w:t xml:space="preserve"> </w:t>
      </w:r>
      <w:r>
        <w:t>экзамена</w:t>
      </w:r>
      <w:r>
        <w:rPr>
          <w:spacing w:val="-3"/>
        </w:rPr>
        <w:t xml:space="preserve"> </w:t>
      </w:r>
      <w:r>
        <w:t>по</w:t>
      </w:r>
      <w:r>
        <w:rPr>
          <w:spacing w:val="3"/>
        </w:rPr>
        <w:t xml:space="preserve"> </w:t>
      </w:r>
      <w:r>
        <w:t>соответствующему</w:t>
      </w:r>
      <w:r>
        <w:rPr>
          <w:spacing w:val="-7"/>
        </w:rPr>
        <w:t xml:space="preserve"> </w:t>
      </w:r>
      <w:r>
        <w:t>предмету.</w:t>
      </w:r>
    </w:p>
    <w:p w:rsidR="00120D90" w:rsidRDefault="00120D90">
      <w:pPr>
        <w:pStyle w:val="a3"/>
        <w:ind w:left="0"/>
        <w:jc w:val="left"/>
        <w:rPr>
          <w:sz w:val="26"/>
        </w:rPr>
      </w:pPr>
    </w:p>
    <w:p w:rsidR="00120D90" w:rsidRDefault="00120D90">
      <w:pPr>
        <w:pStyle w:val="a3"/>
        <w:spacing w:before="5"/>
        <w:ind w:left="0"/>
        <w:jc w:val="left"/>
        <w:rPr>
          <w:sz w:val="22"/>
        </w:rPr>
      </w:pPr>
    </w:p>
    <w:p w:rsidR="00120D90" w:rsidRDefault="00D7606E">
      <w:pPr>
        <w:pStyle w:val="Heading1"/>
        <w:numPr>
          <w:ilvl w:val="0"/>
          <w:numId w:val="15"/>
        </w:numPr>
        <w:tabs>
          <w:tab w:val="left" w:pos="606"/>
        </w:tabs>
        <w:ind w:left="4060" w:right="412" w:hanging="3695"/>
        <w:jc w:val="left"/>
      </w:pPr>
      <w:r>
        <w:rPr>
          <w:u w:val="thick"/>
        </w:rPr>
        <w:t xml:space="preserve"> Порядок выдачи</w:t>
      </w:r>
      <w:r>
        <w:rPr>
          <w:spacing w:val="1"/>
          <w:u w:val="thick"/>
        </w:rPr>
        <w:t xml:space="preserve"> </w:t>
      </w:r>
      <w:r>
        <w:rPr>
          <w:u w:val="thick"/>
        </w:rPr>
        <w:t>аттестатов</w:t>
      </w:r>
      <w:r>
        <w:rPr>
          <w:spacing w:val="1"/>
          <w:u w:val="thick"/>
        </w:rPr>
        <w:t xml:space="preserve"> </w:t>
      </w:r>
      <w:r>
        <w:rPr>
          <w:u w:val="thick"/>
        </w:rPr>
        <w:t>об</w:t>
      </w:r>
      <w:r>
        <w:rPr>
          <w:spacing w:val="1"/>
          <w:u w:val="thick"/>
        </w:rPr>
        <w:t xml:space="preserve"> </w:t>
      </w:r>
      <w:r>
        <w:rPr>
          <w:u w:val="thick"/>
        </w:rPr>
        <w:t>основном</w:t>
      </w:r>
      <w:r>
        <w:rPr>
          <w:spacing w:val="-2"/>
          <w:u w:val="thick"/>
        </w:rPr>
        <w:t xml:space="preserve"> </w:t>
      </w:r>
      <w:r>
        <w:rPr>
          <w:u w:val="thick"/>
        </w:rPr>
        <w:t>общем образовании и</w:t>
      </w:r>
      <w:r>
        <w:rPr>
          <w:spacing w:val="4"/>
          <w:u w:val="thick"/>
        </w:rPr>
        <w:t xml:space="preserve"> </w:t>
      </w:r>
      <w:r>
        <w:rPr>
          <w:u w:val="thick"/>
        </w:rPr>
        <w:t>среднем</w:t>
      </w:r>
      <w:r>
        <w:rPr>
          <w:spacing w:val="1"/>
          <w:u w:val="thick"/>
        </w:rPr>
        <w:t xml:space="preserve"> </w:t>
      </w:r>
      <w:r>
        <w:rPr>
          <w:u w:val="thick"/>
        </w:rPr>
        <w:t>общем</w:t>
      </w:r>
      <w:r>
        <w:rPr>
          <w:spacing w:val="-1"/>
        </w:rPr>
        <w:t xml:space="preserve"> </w:t>
      </w:r>
      <w:r>
        <w:rPr>
          <w:u w:val="thick"/>
        </w:rPr>
        <w:t>образовании.</w:t>
      </w:r>
    </w:p>
    <w:p w:rsidR="00120D90" w:rsidRDefault="00D7606E">
      <w:pPr>
        <w:pStyle w:val="a4"/>
        <w:numPr>
          <w:ilvl w:val="1"/>
          <w:numId w:val="5"/>
        </w:numPr>
        <w:tabs>
          <w:tab w:val="left" w:pos="1297"/>
        </w:tabs>
        <w:ind w:right="145"/>
        <w:rPr>
          <w:sz w:val="24"/>
        </w:rPr>
      </w:pPr>
      <w:r>
        <w:rPr>
          <w:sz w:val="24"/>
        </w:rPr>
        <w:t>Выпускникам</w:t>
      </w:r>
      <w:r>
        <w:rPr>
          <w:spacing w:val="1"/>
          <w:sz w:val="24"/>
        </w:rPr>
        <w:t xml:space="preserve"> </w:t>
      </w:r>
      <w:r>
        <w:rPr>
          <w:sz w:val="24"/>
        </w:rPr>
        <w:t>IX,</w:t>
      </w:r>
      <w:r>
        <w:rPr>
          <w:spacing w:val="1"/>
          <w:sz w:val="24"/>
        </w:rPr>
        <w:t xml:space="preserve"> </w:t>
      </w:r>
      <w:r>
        <w:rPr>
          <w:sz w:val="24"/>
        </w:rPr>
        <w:t>XI</w:t>
      </w:r>
      <w:r>
        <w:rPr>
          <w:spacing w:val="1"/>
          <w:sz w:val="24"/>
        </w:rPr>
        <w:t xml:space="preserve"> </w:t>
      </w:r>
      <w:r>
        <w:rPr>
          <w:sz w:val="24"/>
        </w:rPr>
        <w:t>классов</w:t>
      </w:r>
      <w:r>
        <w:rPr>
          <w:spacing w:val="1"/>
          <w:sz w:val="24"/>
        </w:rPr>
        <w:t xml:space="preserve"> </w:t>
      </w:r>
      <w:r>
        <w:rPr>
          <w:sz w:val="24"/>
        </w:rPr>
        <w:t>Школы</w:t>
      </w:r>
      <w:r>
        <w:rPr>
          <w:spacing w:val="1"/>
          <w:sz w:val="24"/>
        </w:rPr>
        <w:t xml:space="preserve"> </w:t>
      </w:r>
      <w:r>
        <w:rPr>
          <w:sz w:val="24"/>
        </w:rPr>
        <w:t>выдаётся</w:t>
      </w:r>
      <w:r>
        <w:rPr>
          <w:spacing w:val="1"/>
          <w:sz w:val="24"/>
        </w:rPr>
        <w:t xml:space="preserve"> </w:t>
      </w:r>
      <w:r>
        <w:rPr>
          <w:sz w:val="24"/>
        </w:rPr>
        <w:t>документ</w:t>
      </w:r>
      <w:r>
        <w:rPr>
          <w:spacing w:val="1"/>
          <w:sz w:val="24"/>
        </w:rPr>
        <w:t xml:space="preserve"> </w:t>
      </w:r>
      <w:r>
        <w:rPr>
          <w:sz w:val="24"/>
        </w:rPr>
        <w:t>государственного</w:t>
      </w:r>
      <w:r>
        <w:rPr>
          <w:spacing w:val="1"/>
          <w:sz w:val="24"/>
        </w:rPr>
        <w:t xml:space="preserve"> </w:t>
      </w:r>
      <w:r>
        <w:rPr>
          <w:sz w:val="24"/>
        </w:rPr>
        <w:t>образца о соответствующем уровне общего образования - аттестат об основном общем и</w:t>
      </w:r>
      <w:r>
        <w:rPr>
          <w:spacing w:val="1"/>
          <w:sz w:val="24"/>
        </w:rPr>
        <w:t xml:space="preserve"> </w:t>
      </w:r>
      <w:r>
        <w:rPr>
          <w:sz w:val="24"/>
        </w:rPr>
        <w:t>среднем</w:t>
      </w:r>
      <w:r>
        <w:rPr>
          <w:spacing w:val="-2"/>
          <w:sz w:val="24"/>
        </w:rPr>
        <w:t xml:space="preserve"> </w:t>
      </w:r>
      <w:r>
        <w:rPr>
          <w:sz w:val="24"/>
        </w:rPr>
        <w:t>общем</w:t>
      </w:r>
      <w:r>
        <w:rPr>
          <w:spacing w:val="-1"/>
          <w:sz w:val="24"/>
        </w:rPr>
        <w:t xml:space="preserve"> </w:t>
      </w:r>
      <w:r>
        <w:rPr>
          <w:sz w:val="24"/>
        </w:rPr>
        <w:t>образовании.</w:t>
      </w:r>
    </w:p>
    <w:p w:rsidR="00120D90" w:rsidRDefault="00D7606E">
      <w:pPr>
        <w:pStyle w:val="a4"/>
        <w:numPr>
          <w:ilvl w:val="1"/>
          <w:numId w:val="5"/>
        </w:numPr>
        <w:tabs>
          <w:tab w:val="left" w:pos="1326"/>
        </w:tabs>
        <w:ind w:right="145"/>
        <w:rPr>
          <w:sz w:val="24"/>
        </w:rPr>
      </w:pPr>
      <w:r>
        <w:rPr>
          <w:sz w:val="24"/>
        </w:rPr>
        <w:t>Иностранные</w:t>
      </w:r>
      <w:r>
        <w:rPr>
          <w:spacing w:val="1"/>
          <w:sz w:val="24"/>
        </w:rPr>
        <w:t xml:space="preserve"> </w:t>
      </w:r>
      <w:r>
        <w:rPr>
          <w:sz w:val="24"/>
        </w:rPr>
        <w:t>граждане,</w:t>
      </w:r>
      <w:r>
        <w:rPr>
          <w:spacing w:val="1"/>
          <w:sz w:val="24"/>
        </w:rPr>
        <w:t xml:space="preserve"> </w:t>
      </w:r>
      <w:r>
        <w:rPr>
          <w:sz w:val="24"/>
        </w:rPr>
        <w:t>лица</w:t>
      </w:r>
      <w:r>
        <w:rPr>
          <w:spacing w:val="1"/>
          <w:sz w:val="24"/>
        </w:rPr>
        <w:t xml:space="preserve"> </w:t>
      </w:r>
      <w:r>
        <w:rPr>
          <w:sz w:val="24"/>
        </w:rPr>
        <w:t>без</w:t>
      </w:r>
      <w:r>
        <w:rPr>
          <w:spacing w:val="1"/>
          <w:sz w:val="24"/>
        </w:rPr>
        <w:t xml:space="preserve"> </w:t>
      </w:r>
      <w:r>
        <w:rPr>
          <w:sz w:val="24"/>
        </w:rPr>
        <w:t>гражданства,</w:t>
      </w:r>
      <w:r>
        <w:rPr>
          <w:spacing w:val="1"/>
          <w:sz w:val="24"/>
        </w:rPr>
        <w:t xml:space="preserve"> </w:t>
      </w:r>
      <w:r>
        <w:rPr>
          <w:sz w:val="24"/>
        </w:rPr>
        <w:t>беженцы</w:t>
      </w:r>
      <w:r>
        <w:rPr>
          <w:spacing w:val="1"/>
          <w:sz w:val="24"/>
        </w:rPr>
        <w:t xml:space="preserve"> </w:t>
      </w:r>
      <w:r>
        <w:rPr>
          <w:sz w:val="24"/>
        </w:rPr>
        <w:t>и</w:t>
      </w:r>
      <w:r>
        <w:rPr>
          <w:spacing w:val="1"/>
          <w:sz w:val="24"/>
        </w:rPr>
        <w:t xml:space="preserve"> </w:t>
      </w:r>
      <w:r>
        <w:rPr>
          <w:sz w:val="24"/>
        </w:rPr>
        <w:t>вынужденные</w:t>
      </w:r>
      <w:r>
        <w:rPr>
          <w:spacing w:val="1"/>
          <w:sz w:val="24"/>
        </w:rPr>
        <w:t xml:space="preserve"> </w:t>
      </w:r>
      <w:r>
        <w:rPr>
          <w:sz w:val="24"/>
        </w:rPr>
        <w:t>переселенцы, обучавшиеся в</w:t>
      </w:r>
      <w:r>
        <w:rPr>
          <w:spacing w:val="1"/>
          <w:sz w:val="24"/>
        </w:rPr>
        <w:t xml:space="preserve"> </w:t>
      </w:r>
      <w:r>
        <w:rPr>
          <w:sz w:val="24"/>
        </w:rPr>
        <w:t>Школе и</w:t>
      </w:r>
      <w:r>
        <w:rPr>
          <w:spacing w:val="1"/>
          <w:sz w:val="24"/>
        </w:rPr>
        <w:t xml:space="preserve"> </w:t>
      </w:r>
      <w:r>
        <w:rPr>
          <w:sz w:val="24"/>
        </w:rPr>
        <w:t>прошедшие в нем государственную</w:t>
      </w:r>
      <w:r>
        <w:rPr>
          <w:spacing w:val="1"/>
          <w:sz w:val="24"/>
        </w:rPr>
        <w:t xml:space="preserve"> </w:t>
      </w:r>
      <w:r>
        <w:rPr>
          <w:sz w:val="24"/>
        </w:rPr>
        <w:t>(итоговую)</w:t>
      </w:r>
      <w:r>
        <w:rPr>
          <w:spacing w:val="1"/>
          <w:sz w:val="24"/>
        </w:rPr>
        <w:t xml:space="preserve"> </w:t>
      </w:r>
      <w:r>
        <w:rPr>
          <w:sz w:val="24"/>
        </w:rPr>
        <w:t>аттестацию,</w:t>
      </w:r>
      <w:r>
        <w:rPr>
          <w:spacing w:val="-1"/>
          <w:sz w:val="24"/>
        </w:rPr>
        <w:t xml:space="preserve"> </w:t>
      </w:r>
      <w:r>
        <w:rPr>
          <w:sz w:val="24"/>
        </w:rPr>
        <w:t>получают</w:t>
      </w:r>
      <w:r>
        <w:rPr>
          <w:spacing w:val="-1"/>
          <w:sz w:val="24"/>
        </w:rPr>
        <w:t xml:space="preserve"> </w:t>
      </w:r>
      <w:r>
        <w:rPr>
          <w:sz w:val="24"/>
        </w:rPr>
        <w:t>аттестат</w:t>
      </w:r>
      <w:r>
        <w:rPr>
          <w:spacing w:val="-1"/>
          <w:sz w:val="24"/>
        </w:rPr>
        <w:t xml:space="preserve"> </w:t>
      </w:r>
      <w:r>
        <w:rPr>
          <w:sz w:val="24"/>
        </w:rPr>
        <w:t>о соответствующем уровне</w:t>
      </w:r>
      <w:r>
        <w:rPr>
          <w:spacing w:val="-2"/>
          <w:sz w:val="24"/>
        </w:rPr>
        <w:t xml:space="preserve"> </w:t>
      </w:r>
      <w:r>
        <w:rPr>
          <w:sz w:val="24"/>
        </w:rPr>
        <w:t>общего</w:t>
      </w:r>
      <w:r>
        <w:rPr>
          <w:spacing w:val="-1"/>
          <w:sz w:val="24"/>
        </w:rPr>
        <w:t xml:space="preserve"> </w:t>
      </w:r>
      <w:r>
        <w:rPr>
          <w:sz w:val="24"/>
        </w:rPr>
        <w:t>образования.</w:t>
      </w:r>
    </w:p>
    <w:p w:rsidR="00120D90" w:rsidRDefault="00D7606E">
      <w:pPr>
        <w:pStyle w:val="a4"/>
        <w:numPr>
          <w:ilvl w:val="1"/>
          <w:numId w:val="5"/>
        </w:numPr>
        <w:tabs>
          <w:tab w:val="left" w:pos="1324"/>
        </w:tabs>
        <w:ind w:right="156"/>
        <w:rPr>
          <w:sz w:val="24"/>
        </w:rPr>
      </w:pPr>
      <w:r>
        <w:rPr>
          <w:sz w:val="24"/>
        </w:rPr>
        <w:t>Аттестаты</w:t>
      </w:r>
      <w:r>
        <w:rPr>
          <w:spacing w:val="1"/>
          <w:sz w:val="24"/>
        </w:rPr>
        <w:t xml:space="preserve"> </w:t>
      </w:r>
      <w:r>
        <w:rPr>
          <w:sz w:val="24"/>
        </w:rPr>
        <w:t>о</w:t>
      </w:r>
      <w:r>
        <w:rPr>
          <w:spacing w:val="1"/>
          <w:sz w:val="24"/>
        </w:rPr>
        <w:t xml:space="preserve"> </w:t>
      </w:r>
      <w:r>
        <w:rPr>
          <w:sz w:val="24"/>
        </w:rPr>
        <w:t>соответствующем</w:t>
      </w:r>
      <w:r>
        <w:rPr>
          <w:spacing w:val="1"/>
          <w:sz w:val="24"/>
        </w:rPr>
        <w:t xml:space="preserve"> </w:t>
      </w:r>
      <w:r>
        <w:rPr>
          <w:sz w:val="24"/>
        </w:rPr>
        <w:t>уровне</w:t>
      </w:r>
      <w:r>
        <w:rPr>
          <w:spacing w:val="1"/>
          <w:sz w:val="24"/>
        </w:rPr>
        <w:t xml:space="preserve"> </w:t>
      </w:r>
      <w:r>
        <w:rPr>
          <w:sz w:val="24"/>
        </w:rPr>
        <w:t>общего</w:t>
      </w:r>
      <w:r>
        <w:rPr>
          <w:spacing w:val="1"/>
          <w:sz w:val="24"/>
        </w:rPr>
        <w:t xml:space="preserve"> </w:t>
      </w:r>
      <w:r>
        <w:rPr>
          <w:sz w:val="24"/>
        </w:rPr>
        <w:t>образования</w:t>
      </w:r>
      <w:r>
        <w:rPr>
          <w:spacing w:val="1"/>
          <w:sz w:val="24"/>
        </w:rPr>
        <w:t xml:space="preserve"> </w:t>
      </w:r>
      <w:r>
        <w:rPr>
          <w:sz w:val="24"/>
        </w:rPr>
        <w:t>выпускникам,</w:t>
      </w:r>
      <w:r>
        <w:rPr>
          <w:spacing w:val="1"/>
          <w:sz w:val="24"/>
        </w:rPr>
        <w:t xml:space="preserve"> </w:t>
      </w:r>
      <w:r>
        <w:rPr>
          <w:sz w:val="24"/>
        </w:rPr>
        <w:t>выдаются</w:t>
      </w:r>
      <w:r>
        <w:rPr>
          <w:spacing w:val="-1"/>
          <w:sz w:val="24"/>
        </w:rPr>
        <w:t xml:space="preserve"> </w:t>
      </w:r>
      <w:r>
        <w:rPr>
          <w:sz w:val="24"/>
        </w:rPr>
        <w:t>Школой.</w:t>
      </w:r>
    </w:p>
    <w:p w:rsidR="00120D90" w:rsidRDefault="00D7606E">
      <w:pPr>
        <w:pStyle w:val="a4"/>
        <w:numPr>
          <w:ilvl w:val="1"/>
          <w:numId w:val="5"/>
        </w:numPr>
        <w:tabs>
          <w:tab w:val="left" w:pos="1293"/>
        </w:tabs>
        <w:ind w:right="145"/>
        <w:rPr>
          <w:sz w:val="24"/>
        </w:rPr>
      </w:pPr>
      <w:r>
        <w:rPr>
          <w:sz w:val="24"/>
        </w:rPr>
        <w:t>Обязательным</w:t>
      </w:r>
      <w:r>
        <w:rPr>
          <w:spacing w:val="1"/>
          <w:sz w:val="24"/>
        </w:rPr>
        <w:t xml:space="preserve"> </w:t>
      </w:r>
      <w:r>
        <w:rPr>
          <w:sz w:val="24"/>
        </w:rPr>
        <w:t>условием</w:t>
      </w:r>
      <w:r>
        <w:rPr>
          <w:spacing w:val="1"/>
          <w:sz w:val="24"/>
        </w:rPr>
        <w:t xml:space="preserve"> </w:t>
      </w:r>
      <w:r>
        <w:rPr>
          <w:sz w:val="24"/>
        </w:rPr>
        <w:t>выдачи</w:t>
      </w:r>
      <w:r>
        <w:rPr>
          <w:spacing w:val="1"/>
          <w:sz w:val="24"/>
        </w:rPr>
        <w:t xml:space="preserve"> </w:t>
      </w:r>
      <w:r>
        <w:rPr>
          <w:sz w:val="24"/>
        </w:rPr>
        <w:t>выпускнику аттестата</w:t>
      </w:r>
      <w:r>
        <w:rPr>
          <w:spacing w:val="1"/>
          <w:sz w:val="24"/>
        </w:rPr>
        <w:t xml:space="preserve"> </w:t>
      </w:r>
      <w:r>
        <w:rPr>
          <w:sz w:val="24"/>
        </w:rPr>
        <w:t>об</w:t>
      </w:r>
      <w:r>
        <w:rPr>
          <w:spacing w:val="1"/>
          <w:sz w:val="24"/>
        </w:rPr>
        <w:t xml:space="preserve"> </w:t>
      </w:r>
      <w:r>
        <w:rPr>
          <w:sz w:val="24"/>
        </w:rPr>
        <w:t>основном</w:t>
      </w:r>
      <w:r>
        <w:rPr>
          <w:spacing w:val="1"/>
          <w:sz w:val="24"/>
        </w:rPr>
        <w:t xml:space="preserve"> </w:t>
      </w:r>
      <w:r>
        <w:rPr>
          <w:sz w:val="24"/>
        </w:rPr>
        <w:t>общем</w:t>
      </w:r>
      <w:r>
        <w:rPr>
          <w:spacing w:val="1"/>
          <w:sz w:val="24"/>
        </w:rPr>
        <w:t xml:space="preserve"> </w:t>
      </w:r>
      <w:r>
        <w:rPr>
          <w:sz w:val="24"/>
        </w:rPr>
        <w:t>образовании</w:t>
      </w:r>
      <w:r>
        <w:rPr>
          <w:spacing w:val="1"/>
          <w:sz w:val="24"/>
        </w:rPr>
        <w:t xml:space="preserve"> </w:t>
      </w:r>
      <w:r>
        <w:rPr>
          <w:sz w:val="24"/>
        </w:rPr>
        <w:t>являются</w:t>
      </w:r>
      <w:r>
        <w:rPr>
          <w:spacing w:val="1"/>
          <w:sz w:val="24"/>
        </w:rPr>
        <w:t xml:space="preserve"> </w:t>
      </w:r>
      <w:r>
        <w:rPr>
          <w:sz w:val="24"/>
        </w:rPr>
        <w:t>удовлетворительные</w:t>
      </w:r>
      <w:r>
        <w:rPr>
          <w:spacing w:val="1"/>
          <w:sz w:val="24"/>
        </w:rPr>
        <w:t xml:space="preserve"> </w:t>
      </w:r>
      <w:r>
        <w:rPr>
          <w:sz w:val="24"/>
        </w:rPr>
        <w:t>результаты</w:t>
      </w:r>
      <w:r>
        <w:rPr>
          <w:spacing w:val="1"/>
          <w:sz w:val="24"/>
        </w:rPr>
        <w:t xml:space="preserve"> </w:t>
      </w:r>
      <w:r>
        <w:rPr>
          <w:sz w:val="24"/>
        </w:rPr>
        <w:t>государственной</w:t>
      </w:r>
      <w:r>
        <w:rPr>
          <w:spacing w:val="1"/>
          <w:sz w:val="24"/>
        </w:rPr>
        <w:t xml:space="preserve"> </w:t>
      </w:r>
      <w:r>
        <w:rPr>
          <w:sz w:val="24"/>
        </w:rPr>
        <w:t>(итоговой)</w:t>
      </w:r>
      <w:r>
        <w:rPr>
          <w:spacing w:val="1"/>
          <w:sz w:val="24"/>
        </w:rPr>
        <w:t xml:space="preserve"> </w:t>
      </w:r>
      <w:r>
        <w:rPr>
          <w:sz w:val="24"/>
        </w:rPr>
        <w:t>аттестации.</w:t>
      </w:r>
    </w:p>
    <w:p w:rsidR="00120D90" w:rsidRDefault="00D7606E">
      <w:pPr>
        <w:pStyle w:val="a4"/>
        <w:numPr>
          <w:ilvl w:val="2"/>
          <w:numId w:val="4"/>
        </w:numPr>
        <w:tabs>
          <w:tab w:val="left" w:pos="1425"/>
        </w:tabs>
        <w:ind w:right="149"/>
        <w:rPr>
          <w:sz w:val="24"/>
        </w:rPr>
      </w:pPr>
      <w:r>
        <w:rPr>
          <w:sz w:val="24"/>
        </w:rPr>
        <w:t>В аттестат об основном общем образовании выставляются итоговые отметки</w:t>
      </w:r>
      <w:r>
        <w:rPr>
          <w:spacing w:val="1"/>
          <w:sz w:val="24"/>
        </w:rPr>
        <w:t xml:space="preserve"> </w:t>
      </w:r>
      <w:r>
        <w:rPr>
          <w:sz w:val="24"/>
        </w:rPr>
        <w:t>по каждому общеобразовательному предмету, которые изучались выпускником в классах</w:t>
      </w:r>
      <w:r>
        <w:rPr>
          <w:spacing w:val="1"/>
          <w:sz w:val="24"/>
        </w:rPr>
        <w:t xml:space="preserve"> </w:t>
      </w:r>
      <w:r>
        <w:rPr>
          <w:sz w:val="24"/>
        </w:rPr>
        <w:lastRenderedPageBreak/>
        <w:t>второй ступени общего</w:t>
      </w:r>
      <w:r>
        <w:rPr>
          <w:spacing w:val="2"/>
          <w:sz w:val="24"/>
        </w:rPr>
        <w:t xml:space="preserve"> </w:t>
      </w:r>
      <w:r>
        <w:rPr>
          <w:sz w:val="24"/>
        </w:rPr>
        <w:t>образования.</w:t>
      </w:r>
    </w:p>
    <w:p w:rsidR="00120D90" w:rsidRDefault="00D7606E">
      <w:pPr>
        <w:pStyle w:val="a4"/>
        <w:numPr>
          <w:ilvl w:val="2"/>
          <w:numId w:val="4"/>
        </w:numPr>
        <w:tabs>
          <w:tab w:val="left" w:pos="1521"/>
        </w:tabs>
        <w:ind w:right="151"/>
        <w:rPr>
          <w:sz w:val="24"/>
        </w:rPr>
      </w:pPr>
      <w:r>
        <w:rPr>
          <w:sz w:val="24"/>
        </w:rPr>
        <w:t>Итоговые</w:t>
      </w:r>
      <w:r>
        <w:rPr>
          <w:spacing w:val="1"/>
          <w:sz w:val="24"/>
        </w:rPr>
        <w:t xml:space="preserve"> </w:t>
      </w:r>
      <w:r>
        <w:rPr>
          <w:sz w:val="24"/>
        </w:rPr>
        <w:t>отметки</w:t>
      </w:r>
      <w:r>
        <w:rPr>
          <w:spacing w:val="1"/>
          <w:sz w:val="24"/>
        </w:rPr>
        <w:t xml:space="preserve"> </w:t>
      </w:r>
      <w:r>
        <w:rPr>
          <w:sz w:val="24"/>
        </w:rPr>
        <w:t>определяются</w:t>
      </w:r>
      <w:r>
        <w:rPr>
          <w:spacing w:val="1"/>
          <w:sz w:val="24"/>
        </w:rPr>
        <w:t xml:space="preserve"> </w:t>
      </w:r>
      <w:r>
        <w:rPr>
          <w:sz w:val="24"/>
        </w:rPr>
        <w:t>как</w:t>
      </w:r>
      <w:r>
        <w:rPr>
          <w:spacing w:val="1"/>
          <w:sz w:val="24"/>
        </w:rPr>
        <w:t xml:space="preserve"> </w:t>
      </w:r>
      <w:r>
        <w:rPr>
          <w:sz w:val="24"/>
        </w:rPr>
        <w:t>среднее</w:t>
      </w:r>
      <w:r>
        <w:rPr>
          <w:spacing w:val="1"/>
          <w:sz w:val="24"/>
        </w:rPr>
        <w:t xml:space="preserve"> </w:t>
      </w:r>
      <w:r>
        <w:rPr>
          <w:sz w:val="24"/>
        </w:rPr>
        <w:t>арифметическое</w:t>
      </w:r>
      <w:r>
        <w:rPr>
          <w:spacing w:val="1"/>
          <w:sz w:val="24"/>
        </w:rPr>
        <w:t xml:space="preserve"> </w:t>
      </w:r>
      <w:r>
        <w:rPr>
          <w:sz w:val="24"/>
        </w:rPr>
        <w:t>отметок</w:t>
      </w:r>
      <w:r>
        <w:rPr>
          <w:spacing w:val="1"/>
          <w:sz w:val="24"/>
        </w:rPr>
        <w:t xml:space="preserve"> </w:t>
      </w:r>
      <w:r>
        <w:rPr>
          <w:sz w:val="24"/>
        </w:rPr>
        <w:t>выпускника</w:t>
      </w:r>
      <w:r>
        <w:rPr>
          <w:spacing w:val="1"/>
          <w:sz w:val="24"/>
        </w:rPr>
        <w:t xml:space="preserve"> </w:t>
      </w:r>
      <w:r>
        <w:rPr>
          <w:sz w:val="24"/>
        </w:rPr>
        <w:t>за</w:t>
      </w:r>
      <w:r>
        <w:rPr>
          <w:spacing w:val="1"/>
          <w:sz w:val="24"/>
        </w:rPr>
        <w:t xml:space="preserve"> </w:t>
      </w:r>
      <w:r>
        <w:rPr>
          <w:sz w:val="24"/>
        </w:rPr>
        <w:t>учебный</w:t>
      </w:r>
      <w:r>
        <w:rPr>
          <w:spacing w:val="1"/>
          <w:sz w:val="24"/>
        </w:rPr>
        <w:t xml:space="preserve"> </w:t>
      </w:r>
      <w:r>
        <w:rPr>
          <w:sz w:val="24"/>
        </w:rPr>
        <w:t>год</w:t>
      </w:r>
      <w:r>
        <w:rPr>
          <w:spacing w:val="1"/>
          <w:sz w:val="24"/>
        </w:rPr>
        <w:t xml:space="preserve"> </w:t>
      </w:r>
      <w:r>
        <w:rPr>
          <w:sz w:val="24"/>
        </w:rPr>
        <w:t>и</w:t>
      </w:r>
      <w:r>
        <w:rPr>
          <w:spacing w:val="1"/>
          <w:sz w:val="24"/>
        </w:rPr>
        <w:t xml:space="preserve"> </w:t>
      </w:r>
      <w:r>
        <w:rPr>
          <w:sz w:val="24"/>
        </w:rPr>
        <w:t>экзамен</w:t>
      </w:r>
      <w:r>
        <w:rPr>
          <w:spacing w:val="1"/>
          <w:sz w:val="24"/>
        </w:rPr>
        <w:t xml:space="preserve"> </w:t>
      </w:r>
      <w:r>
        <w:rPr>
          <w:sz w:val="24"/>
        </w:rPr>
        <w:t>государственной</w:t>
      </w:r>
      <w:r>
        <w:rPr>
          <w:spacing w:val="1"/>
          <w:sz w:val="24"/>
        </w:rPr>
        <w:t xml:space="preserve"> </w:t>
      </w:r>
      <w:r>
        <w:rPr>
          <w:sz w:val="24"/>
        </w:rPr>
        <w:t>(итоговой)</w:t>
      </w:r>
      <w:r>
        <w:rPr>
          <w:spacing w:val="1"/>
          <w:sz w:val="24"/>
        </w:rPr>
        <w:t xml:space="preserve"> </w:t>
      </w:r>
      <w:r>
        <w:rPr>
          <w:sz w:val="24"/>
        </w:rPr>
        <w:t>аттестации</w:t>
      </w:r>
      <w:r>
        <w:rPr>
          <w:spacing w:val="1"/>
          <w:sz w:val="24"/>
        </w:rPr>
        <w:t xml:space="preserve"> </w:t>
      </w:r>
      <w:r>
        <w:rPr>
          <w:sz w:val="24"/>
        </w:rPr>
        <w:t>и</w:t>
      </w:r>
      <w:r>
        <w:rPr>
          <w:spacing w:val="1"/>
          <w:sz w:val="24"/>
        </w:rPr>
        <w:t xml:space="preserve"> </w:t>
      </w:r>
      <w:r>
        <w:rPr>
          <w:sz w:val="24"/>
        </w:rPr>
        <w:t>выставляются в аттестат целыми числами в соответствии с правилами математического</w:t>
      </w:r>
      <w:r>
        <w:rPr>
          <w:spacing w:val="1"/>
          <w:sz w:val="24"/>
        </w:rPr>
        <w:t xml:space="preserve"> </w:t>
      </w:r>
      <w:r>
        <w:rPr>
          <w:sz w:val="24"/>
        </w:rPr>
        <w:t>округления.</w:t>
      </w:r>
    </w:p>
    <w:p w:rsidR="00120D90" w:rsidRDefault="00D7606E">
      <w:pPr>
        <w:pStyle w:val="a4"/>
        <w:numPr>
          <w:ilvl w:val="2"/>
          <w:numId w:val="4"/>
        </w:numPr>
        <w:tabs>
          <w:tab w:val="left" w:pos="1689"/>
        </w:tabs>
        <w:ind w:right="150"/>
        <w:rPr>
          <w:sz w:val="24"/>
        </w:rPr>
      </w:pPr>
      <w:r>
        <w:rPr>
          <w:sz w:val="24"/>
        </w:rPr>
        <w:t>В</w:t>
      </w:r>
      <w:r>
        <w:rPr>
          <w:spacing w:val="1"/>
          <w:sz w:val="24"/>
        </w:rPr>
        <w:t xml:space="preserve"> </w:t>
      </w:r>
      <w:r>
        <w:rPr>
          <w:sz w:val="24"/>
        </w:rPr>
        <w:t>аттестате</w:t>
      </w:r>
      <w:r>
        <w:rPr>
          <w:spacing w:val="1"/>
          <w:sz w:val="24"/>
        </w:rPr>
        <w:t xml:space="preserve"> </w:t>
      </w:r>
      <w:r>
        <w:rPr>
          <w:sz w:val="24"/>
        </w:rPr>
        <w:t>об</w:t>
      </w:r>
      <w:r>
        <w:rPr>
          <w:spacing w:val="1"/>
          <w:sz w:val="24"/>
        </w:rPr>
        <w:t xml:space="preserve"> </w:t>
      </w:r>
      <w:r>
        <w:rPr>
          <w:sz w:val="24"/>
        </w:rPr>
        <w:t>основном</w:t>
      </w:r>
      <w:r>
        <w:rPr>
          <w:spacing w:val="1"/>
          <w:sz w:val="24"/>
        </w:rPr>
        <w:t xml:space="preserve"> </w:t>
      </w:r>
      <w:r>
        <w:rPr>
          <w:sz w:val="24"/>
        </w:rPr>
        <w:t>общем</w:t>
      </w:r>
      <w:r>
        <w:rPr>
          <w:spacing w:val="1"/>
          <w:sz w:val="24"/>
        </w:rPr>
        <w:t xml:space="preserve"> </w:t>
      </w:r>
      <w:r>
        <w:rPr>
          <w:sz w:val="24"/>
        </w:rPr>
        <w:t>образовании</w:t>
      </w:r>
      <w:r>
        <w:rPr>
          <w:spacing w:val="1"/>
          <w:sz w:val="24"/>
        </w:rPr>
        <w:t xml:space="preserve"> </w:t>
      </w:r>
      <w:r>
        <w:rPr>
          <w:sz w:val="24"/>
        </w:rPr>
        <w:t>отметки</w:t>
      </w:r>
      <w:r>
        <w:rPr>
          <w:spacing w:val="1"/>
          <w:sz w:val="24"/>
        </w:rPr>
        <w:t xml:space="preserve"> </w:t>
      </w:r>
      <w:r>
        <w:rPr>
          <w:sz w:val="24"/>
        </w:rPr>
        <w:t>по</w:t>
      </w:r>
      <w:r>
        <w:rPr>
          <w:spacing w:val="1"/>
          <w:sz w:val="24"/>
        </w:rPr>
        <w:t xml:space="preserve"> </w:t>
      </w:r>
      <w:r>
        <w:rPr>
          <w:sz w:val="24"/>
        </w:rPr>
        <w:t>общеобразовательным</w:t>
      </w:r>
      <w:r>
        <w:rPr>
          <w:spacing w:val="1"/>
          <w:sz w:val="24"/>
        </w:rPr>
        <w:t xml:space="preserve"> </w:t>
      </w:r>
      <w:r>
        <w:rPr>
          <w:sz w:val="24"/>
        </w:rPr>
        <w:t>предметам</w:t>
      </w:r>
      <w:r>
        <w:rPr>
          <w:spacing w:val="1"/>
          <w:sz w:val="24"/>
        </w:rPr>
        <w:t xml:space="preserve"> </w:t>
      </w:r>
      <w:r>
        <w:rPr>
          <w:sz w:val="24"/>
        </w:rPr>
        <w:t>проставляются</w:t>
      </w:r>
      <w:r>
        <w:rPr>
          <w:spacing w:val="1"/>
          <w:sz w:val="24"/>
        </w:rPr>
        <w:t xml:space="preserve"> </w:t>
      </w:r>
      <w:r>
        <w:rPr>
          <w:sz w:val="24"/>
        </w:rPr>
        <w:t>цифрами</w:t>
      </w:r>
      <w:r>
        <w:rPr>
          <w:spacing w:val="1"/>
          <w:sz w:val="24"/>
        </w:rPr>
        <w:t xml:space="preserve"> </w:t>
      </w:r>
      <w:r>
        <w:rPr>
          <w:sz w:val="24"/>
        </w:rPr>
        <w:t>и</w:t>
      </w:r>
      <w:r>
        <w:rPr>
          <w:spacing w:val="1"/>
          <w:sz w:val="24"/>
        </w:rPr>
        <w:t xml:space="preserve"> </w:t>
      </w:r>
      <w:r>
        <w:rPr>
          <w:sz w:val="24"/>
        </w:rPr>
        <w:t>в</w:t>
      </w:r>
      <w:r>
        <w:rPr>
          <w:spacing w:val="1"/>
          <w:sz w:val="24"/>
        </w:rPr>
        <w:t xml:space="preserve"> </w:t>
      </w:r>
      <w:r>
        <w:rPr>
          <w:sz w:val="24"/>
        </w:rPr>
        <w:t>скобках</w:t>
      </w:r>
      <w:r>
        <w:rPr>
          <w:spacing w:val="1"/>
          <w:sz w:val="24"/>
        </w:rPr>
        <w:t xml:space="preserve"> </w:t>
      </w:r>
      <w:r>
        <w:rPr>
          <w:sz w:val="24"/>
        </w:rPr>
        <w:t>словами:</w:t>
      </w:r>
      <w:r>
        <w:rPr>
          <w:spacing w:val="1"/>
          <w:sz w:val="24"/>
        </w:rPr>
        <w:t xml:space="preserve"> </w:t>
      </w:r>
      <w:r>
        <w:rPr>
          <w:sz w:val="24"/>
        </w:rPr>
        <w:t>5</w:t>
      </w:r>
      <w:r>
        <w:rPr>
          <w:spacing w:val="1"/>
          <w:sz w:val="24"/>
        </w:rPr>
        <w:t xml:space="preserve"> </w:t>
      </w:r>
      <w:r>
        <w:rPr>
          <w:sz w:val="24"/>
        </w:rPr>
        <w:t>(отлично),</w:t>
      </w:r>
      <w:r>
        <w:rPr>
          <w:spacing w:val="-1"/>
          <w:sz w:val="24"/>
        </w:rPr>
        <w:t xml:space="preserve"> </w:t>
      </w:r>
      <w:r>
        <w:rPr>
          <w:sz w:val="24"/>
        </w:rPr>
        <w:t>4 (хорошо),</w:t>
      </w:r>
      <w:r>
        <w:rPr>
          <w:spacing w:val="-3"/>
          <w:sz w:val="24"/>
        </w:rPr>
        <w:t xml:space="preserve"> </w:t>
      </w:r>
      <w:r>
        <w:rPr>
          <w:sz w:val="24"/>
        </w:rPr>
        <w:t>3 (удовлетворительно).</w:t>
      </w:r>
    </w:p>
    <w:p w:rsidR="00120D90" w:rsidRDefault="00D7606E">
      <w:pPr>
        <w:pStyle w:val="a4"/>
        <w:numPr>
          <w:ilvl w:val="2"/>
          <w:numId w:val="4"/>
        </w:numPr>
        <w:tabs>
          <w:tab w:val="left" w:pos="1432"/>
        </w:tabs>
        <w:ind w:right="149"/>
        <w:rPr>
          <w:sz w:val="24"/>
        </w:rPr>
      </w:pPr>
      <w:r>
        <w:rPr>
          <w:sz w:val="24"/>
        </w:rPr>
        <w:t>Аттестат об основном общем образовании с отличием и приложение к нему</w:t>
      </w:r>
      <w:r>
        <w:rPr>
          <w:spacing w:val="1"/>
          <w:sz w:val="24"/>
        </w:rPr>
        <w:t xml:space="preserve"> </w:t>
      </w:r>
      <w:r>
        <w:rPr>
          <w:sz w:val="24"/>
        </w:rPr>
        <w:t>выдаются</w:t>
      </w:r>
      <w:r>
        <w:rPr>
          <w:spacing w:val="1"/>
          <w:sz w:val="24"/>
        </w:rPr>
        <w:t xml:space="preserve"> </w:t>
      </w:r>
      <w:r>
        <w:rPr>
          <w:sz w:val="24"/>
        </w:rPr>
        <w:t>выпускникам</w:t>
      </w:r>
      <w:r>
        <w:rPr>
          <w:spacing w:val="1"/>
          <w:sz w:val="24"/>
        </w:rPr>
        <w:t xml:space="preserve"> </w:t>
      </w:r>
      <w:r>
        <w:rPr>
          <w:sz w:val="24"/>
        </w:rPr>
        <w:t>9</w:t>
      </w:r>
      <w:r>
        <w:rPr>
          <w:spacing w:val="1"/>
          <w:sz w:val="24"/>
        </w:rPr>
        <w:t xml:space="preserve"> </w:t>
      </w:r>
      <w:r>
        <w:rPr>
          <w:sz w:val="24"/>
        </w:rPr>
        <w:t>класса,</w:t>
      </w:r>
      <w:r>
        <w:rPr>
          <w:spacing w:val="1"/>
          <w:sz w:val="24"/>
        </w:rPr>
        <w:t xml:space="preserve"> </w:t>
      </w:r>
      <w:r>
        <w:rPr>
          <w:sz w:val="24"/>
        </w:rPr>
        <w:t>завершившим</w:t>
      </w:r>
      <w:r>
        <w:rPr>
          <w:spacing w:val="1"/>
          <w:sz w:val="24"/>
        </w:rPr>
        <w:t xml:space="preserve"> </w:t>
      </w:r>
      <w:r>
        <w:rPr>
          <w:sz w:val="24"/>
        </w:rPr>
        <w:t>обучение</w:t>
      </w:r>
      <w:r>
        <w:rPr>
          <w:spacing w:val="1"/>
          <w:sz w:val="24"/>
        </w:rPr>
        <w:t xml:space="preserve"> </w:t>
      </w:r>
      <w:r>
        <w:rPr>
          <w:sz w:val="24"/>
        </w:rPr>
        <w:t>по</w:t>
      </w:r>
      <w:r>
        <w:rPr>
          <w:spacing w:val="61"/>
          <w:sz w:val="24"/>
        </w:rPr>
        <w:t xml:space="preserve"> </w:t>
      </w:r>
      <w:r>
        <w:rPr>
          <w:sz w:val="24"/>
        </w:rPr>
        <w:t>образовательным</w:t>
      </w:r>
      <w:r>
        <w:rPr>
          <w:spacing w:val="-57"/>
          <w:sz w:val="24"/>
        </w:rPr>
        <w:t xml:space="preserve"> </w:t>
      </w:r>
      <w:r>
        <w:rPr>
          <w:sz w:val="24"/>
        </w:rPr>
        <w:t>программам</w:t>
      </w:r>
      <w:r>
        <w:rPr>
          <w:spacing w:val="1"/>
          <w:sz w:val="24"/>
        </w:rPr>
        <w:t xml:space="preserve"> </w:t>
      </w:r>
      <w:r>
        <w:rPr>
          <w:sz w:val="24"/>
        </w:rPr>
        <w:t>основного</w:t>
      </w:r>
      <w:r>
        <w:rPr>
          <w:spacing w:val="1"/>
          <w:sz w:val="24"/>
        </w:rPr>
        <w:t xml:space="preserve"> </w:t>
      </w:r>
      <w:r>
        <w:rPr>
          <w:sz w:val="24"/>
        </w:rPr>
        <w:t>общего</w:t>
      </w:r>
      <w:r>
        <w:rPr>
          <w:spacing w:val="1"/>
          <w:sz w:val="24"/>
        </w:rPr>
        <w:t xml:space="preserve"> </w:t>
      </w:r>
      <w:r>
        <w:rPr>
          <w:sz w:val="24"/>
        </w:rPr>
        <w:t>образования,</w:t>
      </w:r>
      <w:r>
        <w:rPr>
          <w:spacing w:val="1"/>
          <w:sz w:val="24"/>
        </w:rPr>
        <w:t xml:space="preserve"> </w:t>
      </w:r>
      <w:r>
        <w:rPr>
          <w:sz w:val="24"/>
        </w:rPr>
        <w:t>успешно</w:t>
      </w:r>
      <w:r>
        <w:rPr>
          <w:spacing w:val="1"/>
          <w:sz w:val="24"/>
        </w:rPr>
        <w:t xml:space="preserve"> </w:t>
      </w:r>
      <w:r>
        <w:rPr>
          <w:sz w:val="24"/>
        </w:rPr>
        <w:t>прошедшим</w:t>
      </w:r>
      <w:r>
        <w:rPr>
          <w:spacing w:val="1"/>
          <w:sz w:val="24"/>
        </w:rPr>
        <w:t xml:space="preserve"> </w:t>
      </w:r>
      <w:r>
        <w:rPr>
          <w:sz w:val="24"/>
        </w:rPr>
        <w:t>государственную</w:t>
      </w:r>
      <w:r>
        <w:rPr>
          <w:spacing w:val="1"/>
          <w:sz w:val="24"/>
        </w:rPr>
        <w:t xml:space="preserve"> </w:t>
      </w:r>
      <w:r>
        <w:rPr>
          <w:sz w:val="24"/>
        </w:rPr>
        <w:t>итоговую аттестацию (без учета результатов, полученных при прохождении повторной</w:t>
      </w:r>
      <w:r>
        <w:rPr>
          <w:spacing w:val="1"/>
          <w:sz w:val="24"/>
        </w:rPr>
        <w:t xml:space="preserve"> </w:t>
      </w:r>
      <w:r>
        <w:rPr>
          <w:sz w:val="24"/>
        </w:rPr>
        <w:t>государственной итоговой аттестации) и имеющим итоговые отметки «отлично» по всем</w:t>
      </w:r>
      <w:r>
        <w:rPr>
          <w:spacing w:val="1"/>
          <w:sz w:val="24"/>
        </w:rPr>
        <w:t xml:space="preserve"> </w:t>
      </w:r>
      <w:r>
        <w:rPr>
          <w:sz w:val="24"/>
        </w:rPr>
        <w:t>учебным</w:t>
      </w:r>
      <w:r>
        <w:rPr>
          <w:spacing w:val="1"/>
          <w:sz w:val="24"/>
        </w:rPr>
        <w:t xml:space="preserve"> </w:t>
      </w:r>
      <w:r>
        <w:rPr>
          <w:sz w:val="24"/>
        </w:rPr>
        <w:t>предметам</w:t>
      </w:r>
      <w:r>
        <w:rPr>
          <w:spacing w:val="1"/>
          <w:sz w:val="24"/>
        </w:rPr>
        <w:t xml:space="preserve"> </w:t>
      </w:r>
      <w:r>
        <w:rPr>
          <w:sz w:val="24"/>
        </w:rPr>
        <w:t>учебного</w:t>
      </w:r>
      <w:r>
        <w:rPr>
          <w:spacing w:val="1"/>
          <w:sz w:val="24"/>
        </w:rPr>
        <w:t xml:space="preserve"> </w:t>
      </w:r>
      <w:r>
        <w:rPr>
          <w:sz w:val="24"/>
        </w:rPr>
        <w:t>плана,</w:t>
      </w:r>
      <w:r>
        <w:rPr>
          <w:spacing w:val="1"/>
          <w:sz w:val="24"/>
        </w:rPr>
        <w:t xml:space="preserve"> </w:t>
      </w:r>
      <w:r>
        <w:rPr>
          <w:sz w:val="24"/>
        </w:rPr>
        <w:t>изучавшимся</w:t>
      </w:r>
      <w:r>
        <w:rPr>
          <w:spacing w:val="1"/>
          <w:sz w:val="24"/>
        </w:rPr>
        <w:t xml:space="preserve"> </w:t>
      </w:r>
      <w:r>
        <w:rPr>
          <w:sz w:val="24"/>
        </w:rPr>
        <w:t>на</w:t>
      </w:r>
      <w:r>
        <w:rPr>
          <w:spacing w:val="1"/>
          <w:sz w:val="24"/>
        </w:rPr>
        <w:t xml:space="preserve"> </w:t>
      </w:r>
      <w:r>
        <w:rPr>
          <w:sz w:val="24"/>
        </w:rPr>
        <w:t>уровне</w:t>
      </w:r>
      <w:r>
        <w:rPr>
          <w:spacing w:val="1"/>
          <w:sz w:val="24"/>
        </w:rPr>
        <w:t xml:space="preserve"> </w:t>
      </w:r>
      <w:r>
        <w:rPr>
          <w:sz w:val="24"/>
        </w:rPr>
        <w:t>основного</w:t>
      </w:r>
      <w:r>
        <w:rPr>
          <w:spacing w:val="1"/>
          <w:sz w:val="24"/>
        </w:rPr>
        <w:t xml:space="preserve"> </w:t>
      </w:r>
      <w:r>
        <w:rPr>
          <w:sz w:val="24"/>
        </w:rPr>
        <w:t>общего</w:t>
      </w:r>
      <w:r>
        <w:rPr>
          <w:spacing w:val="-57"/>
          <w:sz w:val="24"/>
        </w:rPr>
        <w:t xml:space="preserve"> </w:t>
      </w:r>
      <w:r>
        <w:rPr>
          <w:sz w:val="24"/>
        </w:rPr>
        <w:t>образования</w:t>
      </w:r>
    </w:p>
    <w:p w:rsidR="00120D90" w:rsidRDefault="00D7606E">
      <w:pPr>
        <w:pStyle w:val="a4"/>
        <w:numPr>
          <w:ilvl w:val="2"/>
          <w:numId w:val="4"/>
        </w:numPr>
        <w:tabs>
          <w:tab w:val="left" w:pos="1516"/>
        </w:tabs>
        <w:ind w:right="144"/>
        <w:rPr>
          <w:sz w:val="24"/>
        </w:rPr>
      </w:pPr>
      <w:r>
        <w:rPr>
          <w:sz w:val="24"/>
        </w:rPr>
        <w:t>Удовлетворительные</w:t>
      </w:r>
      <w:r>
        <w:rPr>
          <w:spacing w:val="1"/>
          <w:sz w:val="24"/>
        </w:rPr>
        <w:t xml:space="preserve"> </w:t>
      </w:r>
      <w:r>
        <w:rPr>
          <w:sz w:val="24"/>
        </w:rPr>
        <w:t>результаты</w:t>
      </w:r>
      <w:r>
        <w:rPr>
          <w:spacing w:val="1"/>
          <w:sz w:val="24"/>
        </w:rPr>
        <w:t xml:space="preserve"> </w:t>
      </w:r>
      <w:r>
        <w:rPr>
          <w:sz w:val="24"/>
        </w:rPr>
        <w:t>государственной</w:t>
      </w:r>
      <w:r>
        <w:rPr>
          <w:spacing w:val="1"/>
          <w:sz w:val="24"/>
        </w:rPr>
        <w:t xml:space="preserve"> </w:t>
      </w:r>
      <w:r>
        <w:rPr>
          <w:sz w:val="24"/>
        </w:rPr>
        <w:t>(итоговой)</w:t>
      </w:r>
      <w:r>
        <w:rPr>
          <w:spacing w:val="1"/>
          <w:sz w:val="24"/>
        </w:rPr>
        <w:t xml:space="preserve"> </w:t>
      </w:r>
      <w:r>
        <w:rPr>
          <w:sz w:val="24"/>
        </w:rPr>
        <w:t>аттестации</w:t>
      </w:r>
      <w:r>
        <w:rPr>
          <w:spacing w:val="1"/>
          <w:sz w:val="24"/>
        </w:rPr>
        <w:t xml:space="preserve"> </w:t>
      </w:r>
      <w:r>
        <w:rPr>
          <w:sz w:val="24"/>
        </w:rPr>
        <w:t>выпускников, освоивших программы среднего (полного) общего образования по русскому</w:t>
      </w:r>
      <w:r>
        <w:rPr>
          <w:spacing w:val="-57"/>
          <w:sz w:val="24"/>
        </w:rPr>
        <w:t xml:space="preserve"> </w:t>
      </w:r>
      <w:r>
        <w:rPr>
          <w:sz w:val="24"/>
        </w:rPr>
        <w:t>языку</w:t>
      </w:r>
      <w:r>
        <w:rPr>
          <w:spacing w:val="1"/>
          <w:sz w:val="24"/>
        </w:rPr>
        <w:t xml:space="preserve"> </w:t>
      </w:r>
      <w:r>
        <w:rPr>
          <w:sz w:val="24"/>
        </w:rPr>
        <w:t>и</w:t>
      </w:r>
      <w:r>
        <w:rPr>
          <w:spacing w:val="1"/>
          <w:sz w:val="24"/>
        </w:rPr>
        <w:t xml:space="preserve"> </w:t>
      </w:r>
      <w:r>
        <w:rPr>
          <w:sz w:val="24"/>
        </w:rPr>
        <w:t>математике</w:t>
      </w:r>
      <w:r>
        <w:rPr>
          <w:spacing w:val="1"/>
          <w:sz w:val="24"/>
        </w:rPr>
        <w:t xml:space="preserve"> </w:t>
      </w:r>
      <w:r>
        <w:rPr>
          <w:sz w:val="24"/>
        </w:rPr>
        <w:t>являются</w:t>
      </w:r>
      <w:r>
        <w:rPr>
          <w:spacing w:val="1"/>
          <w:sz w:val="24"/>
        </w:rPr>
        <w:t xml:space="preserve"> </w:t>
      </w:r>
      <w:r>
        <w:rPr>
          <w:sz w:val="24"/>
        </w:rPr>
        <w:t>основанием</w:t>
      </w:r>
      <w:r>
        <w:rPr>
          <w:spacing w:val="1"/>
          <w:sz w:val="24"/>
        </w:rPr>
        <w:t xml:space="preserve"> </w:t>
      </w:r>
      <w:r>
        <w:rPr>
          <w:sz w:val="24"/>
        </w:rPr>
        <w:t>выдачи</w:t>
      </w:r>
      <w:r>
        <w:rPr>
          <w:spacing w:val="1"/>
          <w:sz w:val="24"/>
        </w:rPr>
        <w:t xml:space="preserve"> </w:t>
      </w:r>
      <w:r>
        <w:rPr>
          <w:sz w:val="24"/>
        </w:rPr>
        <w:t>выпускникам</w:t>
      </w:r>
      <w:r>
        <w:rPr>
          <w:spacing w:val="1"/>
          <w:sz w:val="24"/>
        </w:rPr>
        <w:t xml:space="preserve"> </w:t>
      </w:r>
      <w:r>
        <w:rPr>
          <w:sz w:val="24"/>
        </w:rPr>
        <w:t>документа</w:t>
      </w:r>
      <w:r>
        <w:rPr>
          <w:spacing w:val="1"/>
          <w:sz w:val="24"/>
        </w:rPr>
        <w:t xml:space="preserve"> </w:t>
      </w:r>
      <w:r>
        <w:rPr>
          <w:sz w:val="24"/>
        </w:rPr>
        <w:t>государственного образца об уровне образования - аттестата о среднем (полном) общем</w:t>
      </w:r>
      <w:r>
        <w:rPr>
          <w:spacing w:val="1"/>
          <w:sz w:val="24"/>
        </w:rPr>
        <w:t xml:space="preserve"> </w:t>
      </w:r>
      <w:r>
        <w:rPr>
          <w:sz w:val="24"/>
        </w:rPr>
        <w:t>образовании</w:t>
      </w:r>
      <w:r>
        <w:rPr>
          <w:spacing w:val="1"/>
          <w:sz w:val="24"/>
        </w:rPr>
        <w:t xml:space="preserve"> </w:t>
      </w:r>
      <w:r>
        <w:rPr>
          <w:sz w:val="24"/>
        </w:rPr>
        <w:t>(далее</w:t>
      </w:r>
      <w:r>
        <w:rPr>
          <w:spacing w:val="1"/>
          <w:sz w:val="24"/>
        </w:rPr>
        <w:t xml:space="preserve"> </w:t>
      </w:r>
      <w:r>
        <w:rPr>
          <w:sz w:val="24"/>
        </w:rPr>
        <w:t>-</w:t>
      </w:r>
      <w:r>
        <w:rPr>
          <w:spacing w:val="1"/>
          <w:sz w:val="24"/>
        </w:rPr>
        <w:t xml:space="preserve"> </w:t>
      </w:r>
      <w:r>
        <w:rPr>
          <w:sz w:val="24"/>
        </w:rPr>
        <w:t>аттестат),</w:t>
      </w:r>
      <w:r>
        <w:rPr>
          <w:spacing w:val="1"/>
          <w:sz w:val="24"/>
        </w:rPr>
        <w:t xml:space="preserve"> </w:t>
      </w:r>
      <w:r>
        <w:rPr>
          <w:sz w:val="24"/>
        </w:rPr>
        <w:t>форма</w:t>
      </w:r>
      <w:r>
        <w:rPr>
          <w:spacing w:val="1"/>
          <w:sz w:val="24"/>
        </w:rPr>
        <w:t xml:space="preserve"> </w:t>
      </w:r>
      <w:r>
        <w:rPr>
          <w:sz w:val="24"/>
        </w:rPr>
        <w:t>и</w:t>
      </w:r>
      <w:r>
        <w:rPr>
          <w:spacing w:val="1"/>
          <w:sz w:val="24"/>
        </w:rPr>
        <w:t xml:space="preserve"> </w:t>
      </w:r>
      <w:r>
        <w:rPr>
          <w:sz w:val="24"/>
        </w:rPr>
        <w:t>порядок</w:t>
      </w:r>
      <w:r>
        <w:rPr>
          <w:spacing w:val="1"/>
          <w:sz w:val="24"/>
        </w:rPr>
        <w:t xml:space="preserve"> </w:t>
      </w:r>
      <w:r>
        <w:rPr>
          <w:sz w:val="24"/>
        </w:rPr>
        <w:t>выдачи</w:t>
      </w:r>
      <w:r>
        <w:rPr>
          <w:spacing w:val="1"/>
          <w:sz w:val="24"/>
        </w:rPr>
        <w:t xml:space="preserve"> </w:t>
      </w:r>
      <w:r>
        <w:rPr>
          <w:sz w:val="24"/>
        </w:rPr>
        <w:t>которого</w:t>
      </w:r>
      <w:r>
        <w:rPr>
          <w:spacing w:val="1"/>
          <w:sz w:val="24"/>
        </w:rPr>
        <w:t xml:space="preserve"> </w:t>
      </w:r>
      <w:r>
        <w:rPr>
          <w:sz w:val="24"/>
        </w:rPr>
        <w:t>утверждаются</w:t>
      </w:r>
      <w:r>
        <w:rPr>
          <w:spacing w:val="1"/>
          <w:sz w:val="24"/>
        </w:rPr>
        <w:t xml:space="preserve"> </w:t>
      </w:r>
      <w:r>
        <w:rPr>
          <w:sz w:val="24"/>
        </w:rPr>
        <w:t>Минпросвещения России.</w:t>
      </w:r>
    </w:p>
    <w:p w:rsidR="00120D90" w:rsidRDefault="00120D90">
      <w:pPr>
        <w:jc w:val="both"/>
        <w:rPr>
          <w:sz w:val="24"/>
        </w:rPr>
      </w:pPr>
    </w:p>
    <w:p w:rsidR="007A4010" w:rsidRDefault="007A4010" w:rsidP="007A4010">
      <w:pPr>
        <w:adjustRightInd w:val="0"/>
        <w:spacing w:after="150"/>
        <w:jc w:val="both"/>
        <w:rPr>
          <w:sz w:val="24"/>
          <w:szCs w:val="24"/>
        </w:rPr>
      </w:pPr>
      <w:r>
        <w:rPr>
          <w:sz w:val="24"/>
        </w:rPr>
        <w:t xml:space="preserve">  </w:t>
      </w:r>
      <w:r>
        <w:rPr>
          <w:sz w:val="24"/>
          <w:szCs w:val="24"/>
        </w:rPr>
        <w:t>"Итоговые отметки за 11 класс определяются как среднее арифметическое полугодовых (четвертных, триместровых) и годовых отметок обучающегося за каждый год обучения по образовательной программе среднего общего образования и выставляются в аттестат целыми числами в соответствии с правилами математического округления. В случае если в учебном плане образовательной организации указаны учебные курсы "Алгебра и начала математического анализа", "Геометрия" и "Вероятность и статистика", то в графе "Наименование учебных предметов" указывается учебный предмет "Математика", а итоговая отметка за 11 класс по указанному учебному предмету определяется как среднее арифметическое годовых отметок по учебным курсам "Алгебра и начала математического анализа", "Геометрия" и "Вероятность и статистика".".</w:t>
      </w:r>
    </w:p>
    <w:p w:rsidR="007A4010" w:rsidRDefault="007A4010">
      <w:pPr>
        <w:jc w:val="both"/>
        <w:rPr>
          <w:sz w:val="24"/>
        </w:rPr>
      </w:pPr>
    </w:p>
    <w:p w:rsidR="007A4010" w:rsidRDefault="007A4010">
      <w:pPr>
        <w:jc w:val="both"/>
        <w:rPr>
          <w:sz w:val="24"/>
        </w:rPr>
      </w:pPr>
    </w:p>
    <w:p w:rsidR="007A4010" w:rsidRDefault="007A4010" w:rsidP="007A4010">
      <w:pPr>
        <w:adjustRightInd w:val="0"/>
        <w:spacing w:after="150"/>
        <w:jc w:val="both"/>
        <w:rPr>
          <w:sz w:val="24"/>
          <w:szCs w:val="24"/>
        </w:rPr>
      </w:pPr>
      <w:r>
        <w:rPr>
          <w:sz w:val="24"/>
          <w:szCs w:val="24"/>
        </w:rPr>
        <w:t>Аттестат об основном общем образовании с отличием и приложение к нему выдаются выпускникам 9 класса, завершившим обучение по образовательным программам основного общего образования, успешно прошедшим государственную итоговую аттестацию (без учета результатов, полученных при прохождении повторной государственной итоговой аттестации) и имеющим итоговые отметки "отлично" по всем учебным предметам учебного плана, изучавшимся на уровне основного общего образования.</w:t>
      </w:r>
    </w:p>
    <w:p w:rsidR="007A4010" w:rsidRDefault="007A4010" w:rsidP="007A4010">
      <w:pPr>
        <w:adjustRightInd w:val="0"/>
        <w:spacing w:after="150"/>
        <w:jc w:val="both"/>
        <w:rPr>
          <w:sz w:val="24"/>
          <w:szCs w:val="24"/>
        </w:rPr>
      </w:pPr>
      <w:r>
        <w:rPr>
          <w:sz w:val="24"/>
          <w:szCs w:val="24"/>
        </w:rPr>
        <w:t>Аттестат о среднем общем образовании и приложение к нему выдаются лицам, завершившим обучение по образовательным программам среднего общего образования и успешно прошедшим государственную итоговую аттестацию (набравшим по учебным предметам "Русский язык" и "Математика" (далее - обязательные учебные предметы) при сдаче единого государственного экзамена (далее - ЕГЭ) (за исключением ЕГЭ по математике базового уровня) количество баллов не ниже минимального, определяемого Рособрнадзором, а при сдаче государственного выпускного экзамена (далее - ГВЭ) и ЕГЭ по математике базового уровня - получившим отметку не ниже удовлетворительной (3 балла).</w:t>
      </w:r>
    </w:p>
    <w:p w:rsidR="007A4010" w:rsidRDefault="007A4010" w:rsidP="007A4010">
      <w:pPr>
        <w:adjustRightInd w:val="0"/>
        <w:spacing w:after="150"/>
        <w:jc w:val="both"/>
        <w:rPr>
          <w:sz w:val="24"/>
          <w:szCs w:val="24"/>
        </w:rPr>
      </w:pPr>
      <w:r>
        <w:rPr>
          <w:sz w:val="24"/>
          <w:szCs w:val="24"/>
        </w:rPr>
        <w:t>Аттестат о среднем общем образовании с отличием выдается красного или сине-голубого цвета.</w:t>
      </w:r>
    </w:p>
    <w:p w:rsidR="007A4010" w:rsidRDefault="007A4010" w:rsidP="007A4010">
      <w:pPr>
        <w:adjustRightInd w:val="0"/>
        <w:spacing w:after="150"/>
        <w:jc w:val="both"/>
        <w:rPr>
          <w:sz w:val="24"/>
          <w:szCs w:val="24"/>
        </w:rPr>
      </w:pPr>
      <w:r>
        <w:rPr>
          <w:sz w:val="24"/>
          <w:szCs w:val="24"/>
        </w:rPr>
        <w:t xml:space="preserve">Аттестат о среднем общем образовании с отличием красного цвета и приложение к нему выдаются выпускникам 11 (12) класса, завершившим обучение по образовательным программам среднего общего образования, имеющим итоговые отметки "отлично" по всем учебным предметам учебного плана, изучавшимся на уровне среднего общего образования, </w:t>
      </w:r>
      <w:r>
        <w:rPr>
          <w:sz w:val="24"/>
          <w:szCs w:val="24"/>
        </w:rPr>
        <w:lastRenderedPageBreak/>
        <w:t>успешно прошедшим государственную итоговую аттестацию &lt;6&gt; (без учета результатов, полученных при прохождении повторной государственной итоговой аттестации) и набравшим:</w:t>
      </w:r>
    </w:p>
    <w:p w:rsidR="007A4010" w:rsidRDefault="007A4010" w:rsidP="007A4010">
      <w:pPr>
        <w:adjustRightInd w:val="0"/>
        <w:spacing w:after="150"/>
        <w:jc w:val="both"/>
        <w:rPr>
          <w:sz w:val="24"/>
          <w:szCs w:val="24"/>
        </w:rPr>
      </w:pPr>
      <w:r>
        <w:rPr>
          <w:sz w:val="24"/>
          <w:szCs w:val="24"/>
        </w:rPr>
        <w:t>не менее 70 баллов на ЕГЭ по учебному предмету "Русский язык" и не менее 70 баллов на ЕГЭ по одному из сдаваемых учебных предметов, либо 5 баллов на ЕГЭ по учебному предмету "Математика" базового уровня (для выпускников, сдающих только учебные предметы "Русский язык" и "Математика" базового уровня);</w:t>
      </w:r>
    </w:p>
    <w:p w:rsidR="007A4010" w:rsidRDefault="007A4010" w:rsidP="007A4010">
      <w:pPr>
        <w:adjustRightInd w:val="0"/>
        <w:spacing w:after="150"/>
        <w:jc w:val="both"/>
        <w:rPr>
          <w:sz w:val="24"/>
          <w:szCs w:val="24"/>
        </w:rPr>
      </w:pPr>
      <w:r>
        <w:rPr>
          <w:sz w:val="24"/>
          <w:szCs w:val="24"/>
        </w:rPr>
        <w:t>5 баллов по обязательным учебным предметам - в случае прохождения выпускником ГИА в форме ГВЭ;</w:t>
      </w:r>
    </w:p>
    <w:p w:rsidR="007A4010" w:rsidRDefault="007A4010" w:rsidP="007A4010">
      <w:pPr>
        <w:adjustRightInd w:val="0"/>
        <w:spacing w:after="150"/>
        <w:jc w:val="both"/>
        <w:rPr>
          <w:sz w:val="24"/>
          <w:szCs w:val="24"/>
        </w:rPr>
      </w:pPr>
      <w:r>
        <w:rPr>
          <w:sz w:val="24"/>
          <w:szCs w:val="24"/>
        </w:rPr>
        <w:t>5 баллов по обязательному учебному предмету, сдаваемому в форме ГВЭ, и не менее 70 баллов по обязательному учебному предмету, сдаваемому в форме ЕГЭ, - в случае выбора выпускником различных форм прохождения ГИА (ЕГЭ и ГВЭ).</w:t>
      </w:r>
    </w:p>
    <w:p w:rsidR="007A4010" w:rsidRDefault="007A4010" w:rsidP="007A4010">
      <w:pPr>
        <w:adjustRightInd w:val="0"/>
        <w:spacing w:after="150"/>
        <w:jc w:val="both"/>
        <w:rPr>
          <w:sz w:val="24"/>
          <w:szCs w:val="24"/>
        </w:rPr>
      </w:pPr>
      <w:r>
        <w:rPr>
          <w:sz w:val="24"/>
          <w:szCs w:val="24"/>
        </w:rPr>
        <w:t>Аттестат о среднем общем образовании с отличием сине-голубого цвета и приложение к нему выдаются выпускникам 11 (12) класса, завершившим обучение по образовательным программам среднего общего образования, имеющим по всем учебным предметам учебного плана, изучавшимся на уровне среднего общего образования, итоговые отметки успеваемости "отлично" и не более двух отметок "хорошо" и успешно прошедшим государст</w:t>
      </w:r>
      <w:r w:rsidR="00577753">
        <w:rPr>
          <w:sz w:val="24"/>
          <w:szCs w:val="24"/>
        </w:rPr>
        <w:t xml:space="preserve">венную итоговую аттестацию </w:t>
      </w:r>
      <w:r>
        <w:rPr>
          <w:sz w:val="24"/>
          <w:szCs w:val="24"/>
        </w:rPr>
        <w:t>(без учета результатов, полученных при прохождении повторной государственной итоговой аттестации) и набравшим:</w:t>
      </w:r>
    </w:p>
    <w:p w:rsidR="007A4010" w:rsidRDefault="007A4010" w:rsidP="007A4010">
      <w:pPr>
        <w:adjustRightInd w:val="0"/>
        <w:spacing w:after="150"/>
        <w:jc w:val="both"/>
        <w:rPr>
          <w:sz w:val="24"/>
          <w:szCs w:val="24"/>
        </w:rPr>
      </w:pPr>
      <w:r>
        <w:rPr>
          <w:sz w:val="24"/>
          <w:szCs w:val="24"/>
        </w:rPr>
        <w:t>не менее 60 баллов на ЕГЭ по учебному предмету "Русский язык" и не менее 60 баллов на ЕГЭ по одному из сдаваемых учебных предметов, либо 5 баллов на ЕГЭ по учебному предмету "Математика" базового уровня (для выпускников, сдающих только учебные предметы "Русский язык" и "Математика" базового уровня);</w:t>
      </w:r>
    </w:p>
    <w:p w:rsidR="007A4010" w:rsidRDefault="007A4010" w:rsidP="007A4010">
      <w:pPr>
        <w:adjustRightInd w:val="0"/>
        <w:spacing w:after="150"/>
        <w:jc w:val="both"/>
        <w:rPr>
          <w:sz w:val="24"/>
          <w:szCs w:val="24"/>
        </w:rPr>
      </w:pPr>
      <w:r>
        <w:rPr>
          <w:sz w:val="24"/>
          <w:szCs w:val="24"/>
        </w:rPr>
        <w:t>5 баллов по обязательным учебным предметам - в случае прохождения выпускником ГИА в форме ГВЭ;</w:t>
      </w:r>
    </w:p>
    <w:p w:rsidR="007A4010" w:rsidRDefault="007A4010" w:rsidP="007A4010">
      <w:pPr>
        <w:adjustRightInd w:val="0"/>
        <w:spacing w:after="150"/>
        <w:jc w:val="both"/>
        <w:rPr>
          <w:sz w:val="24"/>
          <w:szCs w:val="24"/>
        </w:rPr>
      </w:pPr>
      <w:r>
        <w:rPr>
          <w:sz w:val="24"/>
          <w:szCs w:val="24"/>
        </w:rPr>
        <w:t>5 баллов по обязательному учебному предмету, сдаваемому в форме ГВЭ, и не менее 60 баллов по обязательному учебному предмету, сдаваемому в форме ЕГЭ - в случае выбора выпускником различных форм прохождения ГИА (ЕГЭ и ГВЭ).".</w:t>
      </w:r>
    </w:p>
    <w:p w:rsidR="007A4010" w:rsidRDefault="007A4010">
      <w:pPr>
        <w:jc w:val="both"/>
        <w:rPr>
          <w:sz w:val="24"/>
        </w:rPr>
      </w:pPr>
    </w:p>
    <w:p w:rsidR="00120D90" w:rsidRDefault="00D7606E">
      <w:pPr>
        <w:pStyle w:val="a4"/>
        <w:numPr>
          <w:ilvl w:val="2"/>
          <w:numId w:val="4"/>
        </w:numPr>
        <w:tabs>
          <w:tab w:val="left" w:pos="1475"/>
        </w:tabs>
        <w:spacing w:before="66"/>
        <w:ind w:right="156"/>
        <w:rPr>
          <w:sz w:val="24"/>
        </w:rPr>
      </w:pPr>
      <w:r>
        <w:rPr>
          <w:sz w:val="24"/>
        </w:rPr>
        <w:t>В</w:t>
      </w:r>
      <w:r>
        <w:rPr>
          <w:spacing w:val="1"/>
          <w:sz w:val="24"/>
        </w:rPr>
        <w:t xml:space="preserve"> </w:t>
      </w:r>
      <w:r>
        <w:rPr>
          <w:sz w:val="24"/>
        </w:rPr>
        <w:t>аттестат</w:t>
      </w:r>
      <w:r>
        <w:rPr>
          <w:spacing w:val="1"/>
          <w:sz w:val="24"/>
        </w:rPr>
        <w:t xml:space="preserve"> </w:t>
      </w:r>
      <w:r>
        <w:rPr>
          <w:sz w:val="24"/>
        </w:rPr>
        <w:t>выпускнику,</w:t>
      </w:r>
      <w:r>
        <w:rPr>
          <w:spacing w:val="1"/>
          <w:sz w:val="24"/>
        </w:rPr>
        <w:t xml:space="preserve"> </w:t>
      </w:r>
      <w:r>
        <w:rPr>
          <w:sz w:val="24"/>
        </w:rPr>
        <w:t>получившему</w:t>
      </w:r>
      <w:r>
        <w:rPr>
          <w:spacing w:val="1"/>
          <w:sz w:val="24"/>
        </w:rPr>
        <w:t xml:space="preserve"> </w:t>
      </w:r>
      <w:r>
        <w:rPr>
          <w:sz w:val="24"/>
        </w:rPr>
        <w:t>удовлетворительные</w:t>
      </w:r>
      <w:r>
        <w:rPr>
          <w:spacing w:val="1"/>
          <w:sz w:val="24"/>
        </w:rPr>
        <w:t xml:space="preserve"> </w:t>
      </w:r>
      <w:r>
        <w:rPr>
          <w:sz w:val="24"/>
        </w:rPr>
        <w:t>результаты</w:t>
      </w:r>
      <w:r>
        <w:rPr>
          <w:spacing w:val="1"/>
          <w:sz w:val="24"/>
        </w:rPr>
        <w:t xml:space="preserve"> </w:t>
      </w:r>
      <w:r>
        <w:rPr>
          <w:sz w:val="24"/>
        </w:rPr>
        <w:t>на</w:t>
      </w:r>
      <w:r>
        <w:rPr>
          <w:spacing w:val="-57"/>
          <w:sz w:val="24"/>
        </w:rPr>
        <w:t xml:space="preserve"> </w:t>
      </w:r>
      <w:r>
        <w:rPr>
          <w:sz w:val="24"/>
        </w:rPr>
        <w:t>государственной</w:t>
      </w:r>
      <w:r>
        <w:rPr>
          <w:spacing w:val="-1"/>
          <w:sz w:val="24"/>
        </w:rPr>
        <w:t xml:space="preserve"> </w:t>
      </w:r>
      <w:r>
        <w:rPr>
          <w:sz w:val="24"/>
        </w:rPr>
        <w:t>(итоговой)</w:t>
      </w:r>
      <w:r>
        <w:rPr>
          <w:spacing w:val="-1"/>
          <w:sz w:val="24"/>
        </w:rPr>
        <w:t xml:space="preserve"> </w:t>
      </w:r>
      <w:r>
        <w:rPr>
          <w:sz w:val="24"/>
        </w:rPr>
        <w:t>аттестации,</w:t>
      </w:r>
      <w:r>
        <w:rPr>
          <w:spacing w:val="-1"/>
          <w:sz w:val="24"/>
        </w:rPr>
        <w:t xml:space="preserve"> </w:t>
      </w:r>
      <w:r>
        <w:rPr>
          <w:sz w:val="24"/>
        </w:rPr>
        <w:t>выставляются</w:t>
      </w:r>
      <w:r>
        <w:rPr>
          <w:spacing w:val="4"/>
          <w:sz w:val="24"/>
        </w:rPr>
        <w:t xml:space="preserve"> </w:t>
      </w:r>
      <w:r>
        <w:rPr>
          <w:sz w:val="24"/>
        </w:rPr>
        <w:t>итоговые</w:t>
      </w:r>
      <w:r>
        <w:rPr>
          <w:spacing w:val="-1"/>
          <w:sz w:val="24"/>
        </w:rPr>
        <w:t xml:space="preserve"> </w:t>
      </w:r>
      <w:r>
        <w:rPr>
          <w:sz w:val="24"/>
        </w:rPr>
        <w:t>отметки:</w:t>
      </w:r>
    </w:p>
    <w:p w:rsidR="00120D90" w:rsidRDefault="00D7606E">
      <w:pPr>
        <w:pStyle w:val="a4"/>
        <w:numPr>
          <w:ilvl w:val="0"/>
          <w:numId w:val="3"/>
        </w:numPr>
        <w:tabs>
          <w:tab w:val="left" w:pos="1518"/>
        </w:tabs>
        <w:spacing w:before="2"/>
        <w:ind w:right="151" w:firstLine="707"/>
        <w:rPr>
          <w:sz w:val="24"/>
        </w:rPr>
      </w:pPr>
      <w:r>
        <w:rPr>
          <w:sz w:val="24"/>
        </w:rPr>
        <w:t>по каждому общеобразовательному предмету инвариантной части базисного</w:t>
      </w:r>
      <w:r>
        <w:rPr>
          <w:spacing w:val="-57"/>
          <w:sz w:val="24"/>
        </w:rPr>
        <w:t xml:space="preserve"> </w:t>
      </w:r>
      <w:r>
        <w:rPr>
          <w:sz w:val="24"/>
        </w:rPr>
        <w:t>учебного</w:t>
      </w:r>
      <w:r>
        <w:rPr>
          <w:spacing w:val="-1"/>
          <w:sz w:val="24"/>
        </w:rPr>
        <w:t xml:space="preserve"> </w:t>
      </w:r>
      <w:r>
        <w:rPr>
          <w:sz w:val="24"/>
        </w:rPr>
        <w:t>плана;</w:t>
      </w:r>
    </w:p>
    <w:p w:rsidR="00120D90" w:rsidRDefault="00D7606E">
      <w:pPr>
        <w:pStyle w:val="a4"/>
        <w:numPr>
          <w:ilvl w:val="0"/>
          <w:numId w:val="3"/>
        </w:numPr>
        <w:tabs>
          <w:tab w:val="left" w:pos="1518"/>
        </w:tabs>
        <w:spacing w:before="2"/>
        <w:ind w:right="153" w:firstLine="707"/>
        <w:rPr>
          <w:sz w:val="24"/>
        </w:rPr>
      </w:pPr>
      <w:r>
        <w:rPr>
          <w:sz w:val="24"/>
        </w:rPr>
        <w:t>по каждому общеобразовательному предмету вариативной части учебного</w:t>
      </w:r>
      <w:r>
        <w:rPr>
          <w:spacing w:val="1"/>
          <w:sz w:val="24"/>
        </w:rPr>
        <w:t xml:space="preserve"> </w:t>
      </w:r>
      <w:r>
        <w:rPr>
          <w:sz w:val="24"/>
        </w:rPr>
        <w:t>плана образовательного учреждения, изучавшемуся выпускником, в случае если на его</w:t>
      </w:r>
      <w:r>
        <w:rPr>
          <w:spacing w:val="1"/>
          <w:sz w:val="24"/>
        </w:rPr>
        <w:t xml:space="preserve"> </w:t>
      </w:r>
      <w:r>
        <w:rPr>
          <w:sz w:val="24"/>
        </w:rPr>
        <w:t>изучение отводилось по учебному плану образовательного учреждения не менее 64 часов</w:t>
      </w:r>
      <w:r>
        <w:rPr>
          <w:spacing w:val="1"/>
          <w:sz w:val="24"/>
        </w:rPr>
        <w:t xml:space="preserve"> </w:t>
      </w:r>
      <w:r>
        <w:rPr>
          <w:sz w:val="24"/>
        </w:rPr>
        <w:t>за</w:t>
      </w:r>
      <w:r>
        <w:rPr>
          <w:spacing w:val="-2"/>
          <w:sz w:val="24"/>
        </w:rPr>
        <w:t xml:space="preserve"> </w:t>
      </w:r>
      <w:r>
        <w:rPr>
          <w:sz w:val="24"/>
        </w:rPr>
        <w:t>два</w:t>
      </w:r>
      <w:r>
        <w:rPr>
          <w:spacing w:val="1"/>
          <w:sz w:val="24"/>
        </w:rPr>
        <w:t xml:space="preserve"> </w:t>
      </w:r>
      <w:r>
        <w:rPr>
          <w:sz w:val="24"/>
        </w:rPr>
        <w:t>учебных</w:t>
      </w:r>
      <w:r>
        <w:rPr>
          <w:spacing w:val="1"/>
          <w:sz w:val="24"/>
        </w:rPr>
        <w:t xml:space="preserve"> </w:t>
      </w:r>
      <w:r>
        <w:rPr>
          <w:sz w:val="24"/>
        </w:rPr>
        <w:t>года.</w:t>
      </w:r>
    </w:p>
    <w:p w:rsidR="00120D90" w:rsidRDefault="00D7606E">
      <w:pPr>
        <w:pStyle w:val="a3"/>
        <w:ind w:right="145" w:firstLine="707"/>
      </w:pPr>
      <w:r>
        <w:t>Итоговые</w:t>
      </w:r>
      <w:r>
        <w:rPr>
          <w:spacing w:val="1"/>
        </w:rPr>
        <w:t xml:space="preserve"> </w:t>
      </w:r>
      <w:r>
        <w:t>отметки</w:t>
      </w:r>
      <w:r>
        <w:rPr>
          <w:spacing w:val="1"/>
        </w:rPr>
        <w:t xml:space="preserve"> </w:t>
      </w:r>
      <w:r>
        <w:t>определяются</w:t>
      </w:r>
      <w:r>
        <w:rPr>
          <w:spacing w:val="1"/>
        </w:rPr>
        <w:t xml:space="preserve"> </w:t>
      </w:r>
      <w:r>
        <w:t>как</w:t>
      </w:r>
      <w:r>
        <w:rPr>
          <w:spacing w:val="1"/>
        </w:rPr>
        <w:t xml:space="preserve"> </w:t>
      </w:r>
      <w:r>
        <w:t>среднее</w:t>
      </w:r>
      <w:r>
        <w:rPr>
          <w:spacing w:val="1"/>
        </w:rPr>
        <w:t xml:space="preserve"> </w:t>
      </w:r>
      <w:r>
        <w:t>арифметическое</w:t>
      </w:r>
      <w:r>
        <w:rPr>
          <w:spacing w:val="1"/>
        </w:rPr>
        <w:t xml:space="preserve"> </w:t>
      </w:r>
      <w:r>
        <w:t>годовых</w:t>
      </w:r>
      <w:r>
        <w:rPr>
          <w:spacing w:val="1"/>
        </w:rPr>
        <w:t xml:space="preserve"> </w:t>
      </w:r>
      <w:r>
        <w:t>отметок</w:t>
      </w:r>
      <w:r>
        <w:rPr>
          <w:spacing w:val="-57"/>
        </w:rPr>
        <w:t xml:space="preserve"> </w:t>
      </w:r>
      <w:r>
        <w:t>выпускника за X, XI классы и выставляются в аттестат целыми числами в соответствии с</w:t>
      </w:r>
      <w:r>
        <w:rPr>
          <w:spacing w:val="1"/>
        </w:rPr>
        <w:t xml:space="preserve"> </w:t>
      </w:r>
      <w:r>
        <w:t>правилами</w:t>
      </w:r>
      <w:r>
        <w:rPr>
          <w:spacing w:val="-1"/>
        </w:rPr>
        <w:t xml:space="preserve"> </w:t>
      </w:r>
      <w:r>
        <w:t>математического округления.</w:t>
      </w:r>
    </w:p>
    <w:p w:rsidR="00120D90" w:rsidRDefault="00D7606E">
      <w:pPr>
        <w:pStyle w:val="a4"/>
        <w:numPr>
          <w:ilvl w:val="2"/>
          <w:numId w:val="2"/>
        </w:numPr>
        <w:tabs>
          <w:tab w:val="left" w:pos="1497"/>
        </w:tabs>
        <w:ind w:right="148"/>
        <w:rPr>
          <w:sz w:val="24"/>
        </w:rPr>
      </w:pPr>
      <w:r>
        <w:rPr>
          <w:sz w:val="24"/>
        </w:rPr>
        <w:t>Выпускникам,</w:t>
      </w:r>
      <w:r>
        <w:rPr>
          <w:spacing w:val="1"/>
          <w:sz w:val="24"/>
        </w:rPr>
        <w:t xml:space="preserve"> </w:t>
      </w:r>
      <w:r>
        <w:rPr>
          <w:sz w:val="24"/>
        </w:rPr>
        <w:t>являющимся</w:t>
      </w:r>
      <w:r>
        <w:rPr>
          <w:spacing w:val="1"/>
          <w:sz w:val="24"/>
        </w:rPr>
        <w:t xml:space="preserve"> </w:t>
      </w:r>
      <w:r>
        <w:rPr>
          <w:sz w:val="24"/>
        </w:rPr>
        <w:t>в</w:t>
      </w:r>
      <w:r>
        <w:rPr>
          <w:spacing w:val="1"/>
          <w:sz w:val="24"/>
        </w:rPr>
        <w:t xml:space="preserve"> </w:t>
      </w:r>
      <w:r>
        <w:rPr>
          <w:sz w:val="24"/>
        </w:rPr>
        <w:t>текущем</w:t>
      </w:r>
      <w:r>
        <w:rPr>
          <w:spacing w:val="1"/>
          <w:sz w:val="24"/>
        </w:rPr>
        <w:t xml:space="preserve"> </w:t>
      </w:r>
      <w:r>
        <w:rPr>
          <w:sz w:val="24"/>
        </w:rPr>
        <w:t>году</w:t>
      </w:r>
      <w:r>
        <w:rPr>
          <w:spacing w:val="1"/>
          <w:sz w:val="24"/>
        </w:rPr>
        <w:t xml:space="preserve"> </w:t>
      </w:r>
      <w:r>
        <w:rPr>
          <w:sz w:val="24"/>
        </w:rPr>
        <w:t>победителями</w:t>
      </w:r>
      <w:r>
        <w:rPr>
          <w:spacing w:val="1"/>
          <w:sz w:val="24"/>
        </w:rPr>
        <w:t xml:space="preserve"> </w:t>
      </w:r>
      <w:r>
        <w:rPr>
          <w:sz w:val="24"/>
        </w:rPr>
        <w:t>и</w:t>
      </w:r>
      <w:r>
        <w:rPr>
          <w:spacing w:val="1"/>
          <w:sz w:val="24"/>
        </w:rPr>
        <w:t xml:space="preserve"> </w:t>
      </w:r>
      <w:r>
        <w:rPr>
          <w:sz w:val="24"/>
        </w:rPr>
        <w:t>призерами</w:t>
      </w:r>
      <w:r>
        <w:rPr>
          <w:spacing w:val="1"/>
          <w:sz w:val="24"/>
        </w:rPr>
        <w:t xml:space="preserve"> </w:t>
      </w:r>
      <w:r>
        <w:rPr>
          <w:sz w:val="24"/>
        </w:rPr>
        <w:t>заключительного</w:t>
      </w:r>
      <w:r>
        <w:rPr>
          <w:spacing w:val="1"/>
          <w:sz w:val="24"/>
        </w:rPr>
        <w:t xml:space="preserve"> </w:t>
      </w:r>
      <w:r>
        <w:rPr>
          <w:sz w:val="24"/>
        </w:rPr>
        <w:t>этапа</w:t>
      </w:r>
      <w:r>
        <w:rPr>
          <w:spacing w:val="1"/>
          <w:sz w:val="24"/>
        </w:rPr>
        <w:t xml:space="preserve"> </w:t>
      </w:r>
      <w:r>
        <w:rPr>
          <w:sz w:val="24"/>
        </w:rPr>
        <w:t>всероссийской</w:t>
      </w:r>
      <w:r>
        <w:rPr>
          <w:spacing w:val="1"/>
          <w:sz w:val="24"/>
        </w:rPr>
        <w:t xml:space="preserve"> </w:t>
      </w:r>
      <w:r>
        <w:rPr>
          <w:sz w:val="24"/>
        </w:rPr>
        <w:t>олимпиады</w:t>
      </w:r>
      <w:r>
        <w:rPr>
          <w:spacing w:val="1"/>
          <w:sz w:val="24"/>
        </w:rPr>
        <w:t xml:space="preserve"> </w:t>
      </w:r>
      <w:r>
        <w:rPr>
          <w:sz w:val="24"/>
        </w:rPr>
        <w:t>школьников,</w:t>
      </w:r>
      <w:r>
        <w:rPr>
          <w:spacing w:val="1"/>
          <w:sz w:val="24"/>
        </w:rPr>
        <w:t xml:space="preserve"> </w:t>
      </w:r>
      <w:r>
        <w:rPr>
          <w:sz w:val="24"/>
        </w:rPr>
        <w:t>в</w:t>
      </w:r>
      <w:r>
        <w:rPr>
          <w:spacing w:val="1"/>
          <w:sz w:val="24"/>
        </w:rPr>
        <w:t xml:space="preserve"> </w:t>
      </w:r>
      <w:r>
        <w:rPr>
          <w:sz w:val="24"/>
        </w:rPr>
        <w:t>аттестат</w:t>
      </w:r>
      <w:r>
        <w:rPr>
          <w:spacing w:val="1"/>
          <w:sz w:val="24"/>
        </w:rPr>
        <w:t xml:space="preserve"> </w:t>
      </w:r>
      <w:r>
        <w:rPr>
          <w:sz w:val="24"/>
        </w:rPr>
        <w:t>по</w:t>
      </w:r>
      <w:r>
        <w:rPr>
          <w:spacing w:val="1"/>
          <w:sz w:val="24"/>
        </w:rPr>
        <w:t xml:space="preserve"> </w:t>
      </w:r>
      <w:r>
        <w:rPr>
          <w:sz w:val="24"/>
        </w:rPr>
        <w:t>общеобразовательному предмету, соответствующему профилю олимпиады, выставляется</w:t>
      </w:r>
      <w:r>
        <w:rPr>
          <w:spacing w:val="1"/>
          <w:sz w:val="24"/>
        </w:rPr>
        <w:t xml:space="preserve"> </w:t>
      </w:r>
      <w:r>
        <w:rPr>
          <w:sz w:val="24"/>
        </w:rPr>
        <w:t>отметка</w:t>
      </w:r>
      <w:r>
        <w:rPr>
          <w:spacing w:val="2"/>
          <w:sz w:val="24"/>
        </w:rPr>
        <w:t xml:space="preserve"> </w:t>
      </w:r>
      <w:r>
        <w:rPr>
          <w:sz w:val="24"/>
        </w:rPr>
        <w:t>«отлично».</w:t>
      </w:r>
    </w:p>
    <w:p w:rsidR="00120D90" w:rsidRDefault="00D7606E">
      <w:pPr>
        <w:pStyle w:val="a4"/>
        <w:numPr>
          <w:ilvl w:val="2"/>
          <w:numId w:val="2"/>
        </w:numPr>
        <w:tabs>
          <w:tab w:val="left" w:pos="1612"/>
        </w:tabs>
        <w:ind w:right="149" w:firstLine="659"/>
        <w:rPr>
          <w:sz w:val="24"/>
        </w:rPr>
      </w:pPr>
      <w:r>
        <w:rPr>
          <w:sz w:val="24"/>
        </w:rPr>
        <w:t>Аттестат о среднем общем образовании с отличием и приложение к нему</w:t>
      </w:r>
      <w:r>
        <w:rPr>
          <w:spacing w:val="1"/>
          <w:sz w:val="24"/>
        </w:rPr>
        <w:t xml:space="preserve"> </w:t>
      </w:r>
      <w:r>
        <w:rPr>
          <w:sz w:val="24"/>
        </w:rPr>
        <w:t>выдаются</w:t>
      </w:r>
      <w:r>
        <w:rPr>
          <w:spacing w:val="1"/>
          <w:sz w:val="24"/>
        </w:rPr>
        <w:t xml:space="preserve"> </w:t>
      </w:r>
      <w:r>
        <w:rPr>
          <w:sz w:val="24"/>
        </w:rPr>
        <w:t>выпускникам</w:t>
      </w:r>
      <w:r>
        <w:rPr>
          <w:spacing w:val="1"/>
          <w:sz w:val="24"/>
        </w:rPr>
        <w:t xml:space="preserve"> </w:t>
      </w:r>
      <w:r>
        <w:rPr>
          <w:sz w:val="24"/>
        </w:rPr>
        <w:t>11</w:t>
      </w:r>
      <w:r>
        <w:rPr>
          <w:spacing w:val="1"/>
          <w:sz w:val="24"/>
        </w:rPr>
        <w:t xml:space="preserve"> </w:t>
      </w:r>
      <w:r>
        <w:rPr>
          <w:sz w:val="24"/>
        </w:rPr>
        <w:t>класса,</w:t>
      </w:r>
      <w:r>
        <w:rPr>
          <w:spacing w:val="1"/>
          <w:sz w:val="24"/>
        </w:rPr>
        <w:t xml:space="preserve"> </w:t>
      </w:r>
      <w:r>
        <w:rPr>
          <w:sz w:val="24"/>
        </w:rPr>
        <w:t>завершившим</w:t>
      </w:r>
      <w:r>
        <w:rPr>
          <w:spacing w:val="1"/>
          <w:sz w:val="24"/>
        </w:rPr>
        <w:t xml:space="preserve"> </w:t>
      </w:r>
      <w:r>
        <w:rPr>
          <w:sz w:val="24"/>
        </w:rPr>
        <w:t>обучение</w:t>
      </w:r>
      <w:r>
        <w:rPr>
          <w:spacing w:val="1"/>
          <w:sz w:val="24"/>
        </w:rPr>
        <w:t xml:space="preserve"> </w:t>
      </w:r>
      <w:r>
        <w:rPr>
          <w:sz w:val="24"/>
        </w:rPr>
        <w:t>по</w:t>
      </w:r>
      <w:r>
        <w:rPr>
          <w:spacing w:val="1"/>
          <w:sz w:val="24"/>
        </w:rPr>
        <w:t xml:space="preserve"> </w:t>
      </w:r>
      <w:r>
        <w:rPr>
          <w:sz w:val="24"/>
        </w:rPr>
        <w:t>образовательным</w:t>
      </w:r>
      <w:r>
        <w:rPr>
          <w:spacing w:val="1"/>
          <w:sz w:val="24"/>
        </w:rPr>
        <w:t xml:space="preserve"> </w:t>
      </w:r>
      <w:r>
        <w:rPr>
          <w:sz w:val="24"/>
        </w:rPr>
        <w:t>программам</w:t>
      </w:r>
      <w:r>
        <w:rPr>
          <w:spacing w:val="1"/>
          <w:sz w:val="24"/>
        </w:rPr>
        <w:t xml:space="preserve"> </w:t>
      </w:r>
      <w:r>
        <w:rPr>
          <w:sz w:val="24"/>
        </w:rPr>
        <w:t>среднего</w:t>
      </w:r>
      <w:r>
        <w:rPr>
          <w:spacing w:val="1"/>
          <w:sz w:val="24"/>
        </w:rPr>
        <w:t xml:space="preserve"> </w:t>
      </w:r>
      <w:r>
        <w:rPr>
          <w:sz w:val="24"/>
        </w:rPr>
        <w:t>общего</w:t>
      </w:r>
      <w:r>
        <w:rPr>
          <w:spacing w:val="1"/>
          <w:sz w:val="24"/>
        </w:rPr>
        <w:t xml:space="preserve"> </w:t>
      </w:r>
      <w:r>
        <w:rPr>
          <w:sz w:val="24"/>
        </w:rPr>
        <w:t>образования,</w:t>
      </w:r>
      <w:r>
        <w:rPr>
          <w:spacing w:val="1"/>
          <w:sz w:val="24"/>
        </w:rPr>
        <w:t xml:space="preserve"> </w:t>
      </w:r>
      <w:r>
        <w:rPr>
          <w:sz w:val="24"/>
        </w:rPr>
        <w:t>имеющим</w:t>
      </w:r>
      <w:r>
        <w:rPr>
          <w:spacing w:val="1"/>
          <w:sz w:val="24"/>
        </w:rPr>
        <w:t xml:space="preserve"> </w:t>
      </w:r>
      <w:r>
        <w:rPr>
          <w:sz w:val="24"/>
        </w:rPr>
        <w:t>итоговые</w:t>
      </w:r>
      <w:r>
        <w:rPr>
          <w:spacing w:val="1"/>
          <w:sz w:val="24"/>
        </w:rPr>
        <w:t xml:space="preserve"> </w:t>
      </w:r>
      <w:r>
        <w:rPr>
          <w:sz w:val="24"/>
        </w:rPr>
        <w:t>отметки</w:t>
      </w:r>
      <w:r>
        <w:rPr>
          <w:spacing w:val="60"/>
          <w:sz w:val="24"/>
        </w:rPr>
        <w:t xml:space="preserve"> </w:t>
      </w:r>
      <w:r>
        <w:rPr>
          <w:sz w:val="24"/>
        </w:rPr>
        <w:t>«отлично» по</w:t>
      </w:r>
      <w:r>
        <w:rPr>
          <w:spacing w:val="1"/>
          <w:sz w:val="24"/>
        </w:rPr>
        <w:t xml:space="preserve"> </w:t>
      </w:r>
      <w:r>
        <w:rPr>
          <w:sz w:val="24"/>
        </w:rPr>
        <w:t>всем</w:t>
      </w:r>
      <w:r>
        <w:rPr>
          <w:spacing w:val="1"/>
          <w:sz w:val="24"/>
        </w:rPr>
        <w:t xml:space="preserve"> </w:t>
      </w:r>
      <w:r>
        <w:rPr>
          <w:sz w:val="24"/>
        </w:rPr>
        <w:t>учебным</w:t>
      </w:r>
      <w:r>
        <w:rPr>
          <w:spacing w:val="1"/>
          <w:sz w:val="24"/>
        </w:rPr>
        <w:t xml:space="preserve"> </w:t>
      </w:r>
      <w:r>
        <w:rPr>
          <w:sz w:val="24"/>
        </w:rPr>
        <w:t>предметам</w:t>
      </w:r>
      <w:r>
        <w:rPr>
          <w:spacing w:val="1"/>
          <w:sz w:val="24"/>
        </w:rPr>
        <w:t xml:space="preserve"> </w:t>
      </w:r>
      <w:r>
        <w:rPr>
          <w:sz w:val="24"/>
        </w:rPr>
        <w:t>учебного</w:t>
      </w:r>
      <w:r>
        <w:rPr>
          <w:spacing w:val="1"/>
          <w:sz w:val="24"/>
        </w:rPr>
        <w:t xml:space="preserve"> </w:t>
      </w:r>
      <w:r>
        <w:rPr>
          <w:sz w:val="24"/>
        </w:rPr>
        <w:t>плана,</w:t>
      </w:r>
      <w:r>
        <w:rPr>
          <w:spacing w:val="1"/>
          <w:sz w:val="24"/>
        </w:rPr>
        <w:t xml:space="preserve"> </w:t>
      </w:r>
      <w:r>
        <w:rPr>
          <w:sz w:val="24"/>
        </w:rPr>
        <w:t>изучавшимся</w:t>
      </w:r>
      <w:r>
        <w:rPr>
          <w:spacing w:val="1"/>
          <w:sz w:val="24"/>
        </w:rPr>
        <w:t xml:space="preserve"> </w:t>
      </w:r>
      <w:r>
        <w:rPr>
          <w:sz w:val="24"/>
        </w:rPr>
        <w:t>на</w:t>
      </w:r>
      <w:r>
        <w:rPr>
          <w:spacing w:val="1"/>
          <w:sz w:val="24"/>
        </w:rPr>
        <w:t xml:space="preserve"> </w:t>
      </w:r>
      <w:r>
        <w:rPr>
          <w:sz w:val="24"/>
        </w:rPr>
        <w:t>уровне</w:t>
      </w:r>
      <w:r>
        <w:rPr>
          <w:spacing w:val="1"/>
          <w:sz w:val="24"/>
        </w:rPr>
        <w:t xml:space="preserve"> </w:t>
      </w:r>
      <w:r>
        <w:rPr>
          <w:sz w:val="24"/>
        </w:rPr>
        <w:t>среднего</w:t>
      </w:r>
      <w:r>
        <w:rPr>
          <w:spacing w:val="1"/>
          <w:sz w:val="24"/>
        </w:rPr>
        <w:t xml:space="preserve"> </w:t>
      </w:r>
      <w:r>
        <w:rPr>
          <w:sz w:val="24"/>
        </w:rPr>
        <w:t>общего</w:t>
      </w:r>
      <w:r>
        <w:rPr>
          <w:spacing w:val="1"/>
          <w:sz w:val="24"/>
        </w:rPr>
        <w:t xml:space="preserve"> </w:t>
      </w:r>
      <w:r>
        <w:rPr>
          <w:sz w:val="24"/>
        </w:rPr>
        <w:t>образования,</w:t>
      </w:r>
      <w:r>
        <w:rPr>
          <w:spacing w:val="1"/>
          <w:sz w:val="24"/>
        </w:rPr>
        <w:t xml:space="preserve"> </w:t>
      </w:r>
      <w:r>
        <w:rPr>
          <w:sz w:val="24"/>
        </w:rPr>
        <w:t>успешно</w:t>
      </w:r>
      <w:r>
        <w:rPr>
          <w:spacing w:val="1"/>
          <w:sz w:val="24"/>
        </w:rPr>
        <w:t xml:space="preserve"> </w:t>
      </w:r>
      <w:r>
        <w:rPr>
          <w:sz w:val="24"/>
        </w:rPr>
        <w:t>прошедшим</w:t>
      </w:r>
      <w:r>
        <w:rPr>
          <w:spacing w:val="1"/>
          <w:sz w:val="24"/>
        </w:rPr>
        <w:t xml:space="preserve"> </w:t>
      </w:r>
      <w:r>
        <w:rPr>
          <w:sz w:val="24"/>
        </w:rPr>
        <w:t>государственную</w:t>
      </w:r>
      <w:r>
        <w:rPr>
          <w:spacing w:val="1"/>
          <w:sz w:val="24"/>
        </w:rPr>
        <w:t xml:space="preserve"> </w:t>
      </w:r>
      <w:r>
        <w:rPr>
          <w:sz w:val="24"/>
        </w:rPr>
        <w:t>итоговую</w:t>
      </w:r>
      <w:r>
        <w:rPr>
          <w:spacing w:val="1"/>
          <w:sz w:val="24"/>
        </w:rPr>
        <w:t xml:space="preserve"> </w:t>
      </w:r>
      <w:r>
        <w:rPr>
          <w:sz w:val="24"/>
        </w:rPr>
        <w:t>аттестацию</w:t>
      </w:r>
      <w:r>
        <w:rPr>
          <w:spacing w:val="1"/>
          <w:sz w:val="24"/>
        </w:rPr>
        <w:t xml:space="preserve"> </w:t>
      </w:r>
      <w:r>
        <w:rPr>
          <w:sz w:val="24"/>
        </w:rPr>
        <w:t>(без</w:t>
      </w:r>
      <w:r>
        <w:rPr>
          <w:spacing w:val="1"/>
          <w:sz w:val="24"/>
        </w:rPr>
        <w:t xml:space="preserve"> </w:t>
      </w:r>
      <w:r>
        <w:rPr>
          <w:sz w:val="24"/>
        </w:rPr>
        <w:t>учета</w:t>
      </w:r>
      <w:r>
        <w:rPr>
          <w:spacing w:val="1"/>
          <w:sz w:val="24"/>
        </w:rPr>
        <w:t xml:space="preserve"> </w:t>
      </w:r>
      <w:r>
        <w:rPr>
          <w:sz w:val="24"/>
        </w:rPr>
        <w:t>результатов,</w:t>
      </w:r>
      <w:r>
        <w:rPr>
          <w:spacing w:val="1"/>
          <w:sz w:val="24"/>
        </w:rPr>
        <w:t xml:space="preserve"> </w:t>
      </w:r>
      <w:r>
        <w:rPr>
          <w:sz w:val="24"/>
        </w:rPr>
        <w:t>полученных</w:t>
      </w:r>
      <w:r>
        <w:rPr>
          <w:spacing w:val="1"/>
          <w:sz w:val="24"/>
        </w:rPr>
        <w:t xml:space="preserve"> </w:t>
      </w:r>
      <w:r>
        <w:rPr>
          <w:sz w:val="24"/>
        </w:rPr>
        <w:t>при</w:t>
      </w:r>
      <w:r>
        <w:rPr>
          <w:spacing w:val="1"/>
          <w:sz w:val="24"/>
        </w:rPr>
        <w:t xml:space="preserve"> </w:t>
      </w:r>
      <w:r>
        <w:rPr>
          <w:sz w:val="24"/>
        </w:rPr>
        <w:t>прохождении</w:t>
      </w:r>
      <w:r>
        <w:rPr>
          <w:spacing w:val="1"/>
          <w:sz w:val="24"/>
        </w:rPr>
        <w:t xml:space="preserve"> </w:t>
      </w:r>
      <w:r>
        <w:rPr>
          <w:sz w:val="24"/>
        </w:rPr>
        <w:t>повторной</w:t>
      </w:r>
      <w:r>
        <w:rPr>
          <w:spacing w:val="1"/>
          <w:sz w:val="24"/>
        </w:rPr>
        <w:t xml:space="preserve"> </w:t>
      </w:r>
      <w:r>
        <w:rPr>
          <w:sz w:val="24"/>
        </w:rPr>
        <w:t>государственной</w:t>
      </w:r>
      <w:r>
        <w:rPr>
          <w:spacing w:val="1"/>
          <w:sz w:val="24"/>
        </w:rPr>
        <w:t xml:space="preserve"> </w:t>
      </w:r>
      <w:r>
        <w:rPr>
          <w:sz w:val="24"/>
        </w:rPr>
        <w:t>итоговой</w:t>
      </w:r>
      <w:r>
        <w:rPr>
          <w:spacing w:val="1"/>
          <w:sz w:val="24"/>
        </w:rPr>
        <w:t xml:space="preserve"> </w:t>
      </w:r>
      <w:r>
        <w:rPr>
          <w:sz w:val="24"/>
        </w:rPr>
        <w:t>аттестации)</w:t>
      </w:r>
      <w:r>
        <w:rPr>
          <w:spacing w:val="10"/>
          <w:sz w:val="24"/>
        </w:rPr>
        <w:t xml:space="preserve"> </w:t>
      </w:r>
      <w:r>
        <w:rPr>
          <w:sz w:val="24"/>
        </w:rPr>
        <w:t>и</w:t>
      </w:r>
      <w:r>
        <w:rPr>
          <w:spacing w:val="11"/>
          <w:sz w:val="24"/>
        </w:rPr>
        <w:t xml:space="preserve"> </w:t>
      </w:r>
      <w:r>
        <w:rPr>
          <w:sz w:val="24"/>
        </w:rPr>
        <w:t>набравшим</w:t>
      </w:r>
      <w:r>
        <w:rPr>
          <w:spacing w:val="10"/>
          <w:sz w:val="24"/>
        </w:rPr>
        <w:t xml:space="preserve"> </w:t>
      </w:r>
      <w:r>
        <w:rPr>
          <w:sz w:val="24"/>
        </w:rPr>
        <w:t>:</w:t>
      </w:r>
      <w:r>
        <w:rPr>
          <w:spacing w:val="11"/>
          <w:sz w:val="24"/>
        </w:rPr>
        <w:t xml:space="preserve"> </w:t>
      </w:r>
      <w:r>
        <w:rPr>
          <w:sz w:val="24"/>
        </w:rPr>
        <w:t>не</w:t>
      </w:r>
      <w:r>
        <w:rPr>
          <w:spacing w:val="9"/>
          <w:sz w:val="24"/>
        </w:rPr>
        <w:t xml:space="preserve"> </w:t>
      </w:r>
      <w:r>
        <w:rPr>
          <w:sz w:val="24"/>
        </w:rPr>
        <w:t>менее</w:t>
      </w:r>
      <w:r>
        <w:rPr>
          <w:spacing w:val="9"/>
          <w:sz w:val="24"/>
        </w:rPr>
        <w:t xml:space="preserve"> </w:t>
      </w:r>
      <w:r>
        <w:rPr>
          <w:sz w:val="24"/>
        </w:rPr>
        <w:t>70</w:t>
      </w:r>
      <w:r>
        <w:rPr>
          <w:spacing w:val="10"/>
          <w:sz w:val="24"/>
        </w:rPr>
        <w:t xml:space="preserve"> </w:t>
      </w:r>
      <w:r>
        <w:rPr>
          <w:sz w:val="24"/>
        </w:rPr>
        <w:t>баллов</w:t>
      </w:r>
      <w:r>
        <w:rPr>
          <w:spacing w:val="10"/>
          <w:sz w:val="24"/>
        </w:rPr>
        <w:t xml:space="preserve"> </w:t>
      </w:r>
      <w:r>
        <w:rPr>
          <w:sz w:val="24"/>
        </w:rPr>
        <w:t>на</w:t>
      </w:r>
      <w:r>
        <w:rPr>
          <w:spacing w:val="9"/>
          <w:sz w:val="24"/>
        </w:rPr>
        <w:t xml:space="preserve"> </w:t>
      </w:r>
      <w:r>
        <w:rPr>
          <w:sz w:val="24"/>
        </w:rPr>
        <w:t>ЕГЭ</w:t>
      </w:r>
      <w:r>
        <w:rPr>
          <w:spacing w:val="12"/>
          <w:sz w:val="24"/>
        </w:rPr>
        <w:t xml:space="preserve"> </w:t>
      </w:r>
      <w:r>
        <w:rPr>
          <w:sz w:val="24"/>
        </w:rPr>
        <w:t>соответственно</w:t>
      </w:r>
      <w:r>
        <w:rPr>
          <w:spacing w:val="10"/>
          <w:sz w:val="24"/>
        </w:rPr>
        <w:t xml:space="preserve"> </w:t>
      </w:r>
      <w:r>
        <w:rPr>
          <w:sz w:val="24"/>
        </w:rPr>
        <w:t>по</w:t>
      </w:r>
      <w:r>
        <w:rPr>
          <w:spacing w:val="10"/>
          <w:sz w:val="24"/>
        </w:rPr>
        <w:t xml:space="preserve"> </w:t>
      </w:r>
      <w:r>
        <w:rPr>
          <w:sz w:val="24"/>
        </w:rPr>
        <w:t>русскому</w:t>
      </w:r>
      <w:r>
        <w:rPr>
          <w:spacing w:val="5"/>
          <w:sz w:val="24"/>
        </w:rPr>
        <w:t xml:space="preserve"> </w:t>
      </w:r>
      <w:r>
        <w:rPr>
          <w:sz w:val="24"/>
        </w:rPr>
        <w:t>языку</w:t>
      </w:r>
      <w:r>
        <w:rPr>
          <w:spacing w:val="-58"/>
          <w:sz w:val="24"/>
        </w:rPr>
        <w:t xml:space="preserve"> </w:t>
      </w:r>
      <w:r>
        <w:rPr>
          <w:sz w:val="24"/>
        </w:rPr>
        <w:lastRenderedPageBreak/>
        <w:t>и</w:t>
      </w:r>
      <w:r>
        <w:rPr>
          <w:spacing w:val="-2"/>
          <w:sz w:val="24"/>
        </w:rPr>
        <w:t xml:space="preserve"> </w:t>
      </w:r>
      <w:r>
        <w:rPr>
          <w:sz w:val="24"/>
        </w:rPr>
        <w:t>математике</w:t>
      </w:r>
      <w:r>
        <w:rPr>
          <w:spacing w:val="-2"/>
          <w:sz w:val="24"/>
        </w:rPr>
        <w:t xml:space="preserve"> </w:t>
      </w:r>
      <w:r>
        <w:rPr>
          <w:sz w:val="24"/>
        </w:rPr>
        <w:t>профильного уровня</w:t>
      </w:r>
      <w:r>
        <w:rPr>
          <w:spacing w:val="-2"/>
          <w:sz w:val="24"/>
        </w:rPr>
        <w:t xml:space="preserve"> </w:t>
      </w:r>
      <w:r>
        <w:rPr>
          <w:sz w:val="24"/>
        </w:rPr>
        <w:t>или 5</w:t>
      </w:r>
      <w:r>
        <w:rPr>
          <w:spacing w:val="-2"/>
          <w:sz w:val="24"/>
        </w:rPr>
        <w:t xml:space="preserve"> </w:t>
      </w:r>
      <w:r>
        <w:rPr>
          <w:sz w:val="24"/>
        </w:rPr>
        <w:t>баллов</w:t>
      </w:r>
      <w:r>
        <w:rPr>
          <w:spacing w:val="-2"/>
          <w:sz w:val="24"/>
        </w:rPr>
        <w:t xml:space="preserve"> </w:t>
      </w:r>
      <w:r>
        <w:rPr>
          <w:sz w:val="24"/>
        </w:rPr>
        <w:t>на</w:t>
      </w:r>
      <w:r>
        <w:rPr>
          <w:spacing w:val="-3"/>
          <w:sz w:val="24"/>
        </w:rPr>
        <w:t xml:space="preserve"> </w:t>
      </w:r>
      <w:r>
        <w:rPr>
          <w:sz w:val="24"/>
        </w:rPr>
        <w:t>ЕГЭ</w:t>
      </w:r>
      <w:r>
        <w:rPr>
          <w:spacing w:val="-1"/>
          <w:sz w:val="24"/>
        </w:rPr>
        <w:t xml:space="preserve"> </w:t>
      </w:r>
      <w:r>
        <w:rPr>
          <w:sz w:val="24"/>
        </w:rPr>
        <w:t>по</w:t>
      </w:r>
      <w:r>
        <w:rPr>
          <w:spacing w:val="-2"/>
          <w:sz w:val="24"/>
        </w:rPr>
        <w:t xml:space="preserve"> </w:t>
      </w:r>
      <w:r>
        <w:rPr>
          <w:sz w:val="24"/>
        </w:rPr>
        <w:t>математике</w:t>
      </w:r>
      <w:r>
        <w:rPr>
          <w:spacing w:val="-2"/>
          <w:sz w:val="24"/>
        </w:rPr>
        <w:t xml:space="preserve"> </w:t>
      </w:r>
      <w:r>
        <w:rPr>
          <w:sz w:val="24"/>
        </w:rPr>
        <w:t>базового</w:t>
      </w:r>
      <w:r>
        <w:rPr>
          <w:spacing w:val="-1"/>
          <w:sz w:val="24"/>
        </w:rPr>
        <w:t xml:space="preserve"> </w:t>
      </w:r>
      <w:r>
        <w:rPr>
          <w:sz w:val="24"/>
        </w:rPr>
        <w:t>уровня.</w:t>
      </w:r>
    </w:p>
    <w:p w:rsidR="00120D90" w:rsidRDefault="00D7606E">
      <w:pPr>
        <w:pStyle w:val="a3"/>
        <w:ind w:right="155" w:firstLine="767"/>
      </w:pPr>
      <w:r>
        <w:t>В</w:t>
      </w:r>
      <w:r>
        <w:rPr>
          <w:spacing w:val="1"/>
        </w:rPr>
        <w:t xml:space="preserve"> </w:t>
      </w:r>
      <w:r>
        <w:t>случае</w:t>
      </w:r>
      <w:r>
        <w:rPr>
          <w:spacing w:val="1"/>
        </w:rPr>
        <w:t xml:space="preserve"> </w:t>
      </w:r>
      <w:r>
        <w:t>прохождения</w:t>
      </w:r>
      <w:r>
        <w:rPr>
          <w:spacing w:val="1"/>
        </w:rPr>
        <w:t xml:space="preserve"> </w:t>
      </w:r>
      <w:r>
        <w:t>выпускником</w:t>
      </w:r>
      <w:r>
        <w:rPr>
          <w:spacing w:val="1"/>
        </w:rPr>
        <w:t xml:space="preserve"> </w:t>
      </w:r>
      <w:r>
        <w:t>11</w:t>
      </w:r>
      <w:r>
        <w:rPr>
          <w:spacing w:val="1"/>
        </w:rPr>
        <w:t xml:space="preserve"> </w:t>
      </w:r>
      <w:r>
        <w:t>класса</w:t>
      </w:r>
      <w:r>
        <w:rPr>
          <w:spacing w:val="1"/>
        </w:rPr>
        <w:t xml:space="preserve"> </w:t>
      </w:r>
      <w:r>
        <w:t>государственной</w:t>
      </w:r>
      <w:r>
        <w:rPr>
          <w:spacing w:val="1"/>
        </w:rPr>
        <w:t xml:space="preserve"> </w:t>
      </w:r>
      <w:r>
        <w:t>итоговой</w:t>
      </w:r>
      <w:r>
        <w:rPr>
          <w:spacing w:val="1"/>
        </w:rPr>
        <w:t xml:space="preserve"> </w:t>
      </w:r>
      <w:r>
        <w:t>аттестации</w:t>
      </w:r>
      <w:r>
        <w:rPr>
          <w:spacing w:val="-1"/>
        </w:rPr>
        <w:t xml:space="preserve"> </w:t>
      </w:r>
      <w:r>
        <w:t>в</w:t>
      </w:r>
      <w:r>
        <w:rPr>
          <w:spacing w:val="-1"/>
        </w:rPr>
        <w:t xml:space="preserve"> </w:t>
      </w:r>
      <w:r>
        <w:t>форме</w:t>
      </w:r>
      <w:r>
        <w:rPr>
          <w:spacing w:val="-3"/>
        </w:rPr>
        <w:t xml:space="preserve"> </w:t>
      </w:r>
      <w:r>
        <w:t>ГВЭ</w:t>
      </w:r>
      <w:r>
        <w:rPr>
          <w:spacing w:val="2"/>
        </w:rPr>
        <w:t xml:space="preserve"> </w:t>
      </w:r>
      <w:r>
        <w:t>–</w:t>
      </w:r>
      <w:r>
        <w:rPr>
          <w:spacing w:val="-1"/>
        </w:rPr>
        <w:t xml:space="preserve"> </w:t>
      </w:r>
      <w:r>
        <w:t>5 баллов</w:t>
      </w:r>
      <w:r>
        <w:rPr>
          <w:spacing w:val="-2"/>
        </w:rPr>
        <w:t xml:space="preserve"> </w:t>
      </w:r>
      <w:r>
        <w:t>по обязательным учебным</w:t>
      </w:r>
      <w:r>
        <w:rPr>
          <w:spacing w:val="-2"/>
        </w:rPr>
        <w:t xml:space="preserve"> </w:t>
      </w:r>
      <w:r>
        <w:t>предметам</w:t>
      </w:r>
    </w:p>
    <w:p w:rsidR="00120D90" w:rsidRDefault="00D7606E">
      <w:pPr>
        <w:pStyle w:val="a4"/>
        <w:numPr>
          <w:ilvl w:val="2"/>
          <w:numId w:val="2"/>
        </w:numPr>
        <w:tabs>
          <w:tab w:val="left" w:pos="1605"/>
        </w:tabs>
        <w:ind w:right="146"/>
        <w:rPr>
          <w:sz w:val="24"/>
        </w:rPr>
      </w:pPr>
      <w:r>
        <w:rPr>
          <w:sz w:val="24"/>
        </w:rPr>
        <w:t>Выпускникам, не завершившим среднего (полного) общего образования, не</w:t>
      </w:r>
      <w:r>
        <w:rPr>
          <w:spacing w:val="1"/>
          <w:sz w:val="24"/>
        </w:rPr>
        <w:t xml:space="preserve"> </w:t>
      </w:r>
      <w:r>
        <w:rPr>
          <w:sz w:val="24"/>
        </w:rPr>
        <w:t>прошедшим государственной (итоговой) аттестации или получившим на государственной</w:t>
      </w:r>
      <w:r>
        <w:rPr>
          <w:spacing w:val="1"/>
          <w:sz w:val="24"/>
        </w:rPr>
        <w:t xml:space="preserve"> </w:t>
      </w:r>
      <w:r>
        <w:rPr>
          <w:sz w:val="24"/>
        </w:rPr>
        <w:t>(итоговой)</w:t>
      </w:r>
      <w:r>
        <w:rPr>
          <w:spacing w:val="1"/>
          <w:sz w:val="24"/>
        </w:rPr>
        <w:t xml:space="preserve"> </w:t>
      </w:r>
      <w:r>
        <w:rPr>
          <w:sz w:val="24"/>
        </w:rPr>
        <w:t>аттестации</w:t>
      </w:r>
      <w:r>
        <w:rPr>
          <w:spacing w:val="1"/>
          <w:sz w:val="24"/>
        </w:rPr>
        <w:t xml:space="preserve"> </w:t>
      </w:r>
      <w:r>
        <w:rPr>
          <w:sz w:val="24"/>
        </w:rPr>
        <w:t>неудовлетворительные</w:t>
      </w:r>
      <w:r>
        <w:rPr>
          <w:spacing w:val="1"/>
          <w:sz w:val="24"/>
        </w:rPr>
        <w:t xml:space="preserve"> </w:t>
      </w:r>
      <w:r>
        <w:rPr>
          <w:sz w:val="24"/>
        </w:rPr>
        <w:t>результаты</w:t>
      </w:r>
      <w:r>
        <w:rPr>
          <w:spacing w:val="1"/>
          <w:sz w:val="24"/>
        </w:rPr>
        <w:t xml:space="preserve"> </w:t>
      </w:r>
      <w:r>
        <w:rPr>
          <w:sz w:val="24"/>
        </w:rPr>
        <w:t>по</w:t>
      </w:r>
      <w:r>
        <w:rPr>
          <w:spacing w:val="1"/>
          <w:sz w:val="24"/>
        </w:rPr>
        <w:t xml:space="preserve"> </w:t>
      </w:r>
      <w:r>
        <w:rPr>
          <w:sz w:val="24"/>
        </w:rPr>
        <w:t>русскому</w:t>
      </w:r>
      <w:r>
        <w:rPr>
          <w:spacing w:val="1"/>
          <w:sz w:val="24"/>
        </w:rPr>
        <w:t xml:space="preserve"> </w:t>
      </w:r>
      <w:r>
        <w:rPr>
          <w:sz w:val="24"/>
        </w:rPr>
        <w:t>языку</w:t>
      </w:r>
      <w:r>
        <w:rPr>
          <w:spacing w:val="61"/>
          <w:sz w:val="24"/>
        </w:rPr>
        <w:t xml:space="preserve"> </w:t>
      </w:r>
      <w:r>
        <w:rPr>
          <w:sz w:val="24"/>
        </w:rPr>
        <w:t>и</w:t>
      </w:r>
      <w:r>
        <w:rPr>
          <w:spacing w:val="1"/>
          <w:sz w:val="24"/>
        </w:rPr>
        <w:t xml:space="preserve"> </w:t>
      </w:r>
      <w:r>
        <w:rPr>
          <w:sz w:val="24"/>
        </w:rPr>
        <w:t>математике, либо получившим повторно неудовлетворительный результат по одному из</w:t>
      </w:r>
      <w:r>
        <w:rPr>
          <w:spacing w:val="1"/>
          <w:sz w:val="24"/>
        </w:rPr>
        <w:t xml:space="preserve"> </w:t>
      </w:r>
      <w:r>
        <w:rPr>
          <w:sz w:val="24"/>
        </w:rPr>
        <w:t>этих</w:t>
      </w:r>
      <w:r>
        <w:rPr>
          <w:spacing w:val="1"/>
          <w:sz w:val="24"/>
        </w:rPr>
        <w:t xml:space="preserve"> </w:t>
      </w:r>
      <w:r>
        <w:rPr>
          <w:sz w:val="24"/>
        </w:rPr>
        <w:t>предметов</w:t>
      </w:r>
      <w:r>
        <w:rPr>
          <w:spacing w:val="1"/>
          <w:sz w:val="24"/>
        </w:rPr>
        <w:t xml:space="preserve"> </w:t>
      </w:r>
      <w:r>
        <w:rPr>
          <w:sz w:val="24"/>
        </w:rPr>
        <w:t>на</w:t>
      </w:r>
      <w:r>
        <w:rPr>
          <w:spacing w:val="1"/>
          <w:sz w:val="24"/>
        </w:rPr>
        <w:t xml:space="preserve"> </w:t>
      </w:r>
      <w:r>
        <w:rPr>
          <w:sz w:val="24"/>
        </w:rPr>
        <w:t>государственной</w:t>
      </w:r>
      <w:r>
        <w:rPr>
          <w:spacing w:val="1"/>
          <w:sz w:val="24"/>
        </w:rPr>
        <w:t xml:space="preserve"> </w:t>
      </w:r>
      <w:r>
        <w:rPr>
          <w:sz w:val="24"/>
        </w:rPr>
        <w:t>(итоговой)</w:t>
      </w:r>
      <w:r>
        <w:rPr>
          <w:spacing w:val="1"/>
          <w:sz w:val="24"/>
        </w:rPr>
        <w:t xml:space="preserve"> </w:t>
      </w:r>
      <w:r>
        <w:rPr>
          <w:sz w:val="24"/>
        </w:rPr>
        <w:t>аттестации</w:t>
      </w:r>
      <w:r>
        <w:rPr>
          <w:spacing w:val="1"/>
          <w:sz w:val="24"/>
        </w:rPr>
        <w:t xml:space="preserve"> </w:t>
      </w:r>
      <w:r>
        <w:rPr>
          <w:sz w:val="24"/>
        </w:rPr>
        <w:t>в</w:t>
      </w:r>
      <w:r>
        <w:rPr>
          <w:spacing w:val="1"/>
          <w:sz w:val="24"/>
        </w:rPr>
        <w:t xml:space="preserve"> </w:t>
      </w:r>
      <w:r>
        <w:rPr>
          <w:sz w:val="24"/>
        </w:rPr>
        <w:t>дополнительные</w:t>
      </w:r>
      <w:r>
        <w:rPr>
          <w:spacing w:val="1"/>
          <w:sz w:val="24"/>
        </w:rPr>
        <w:t xml:space="preserve"> </w:t>
      </w:r>
      <w:r>
        <w:rPr>
          <w:sz w:val="24"/>
        </w:rPr>
        <w:t>сроки,</w:t>
      </w:r>
      <w:r>
        <w:rPr>
          <w:spacing w:val="1"/>
          <w:sz w:val="24"/>
        </w:rPr>
        <w:t xml:space="preserve"> </w:t>
      </w:r>
      <w:r>
        <w:rPr>
          <w:sz w:val="24"/>
        </w:rPr>
        <w:t>выдается</w:t>
      </w:r>
      <w:r>
        <w:rPr>
          <w:spacing w:val="1"/>
          <w:sz w:val="24"/>
        </w:rPr>
        <w:t xml:space="preserve"> </w:t>
      </w:r>
      <w:r>
        <w:rPr>
          <w:sz w:val="24"/>
        </w:rPr>
        <w:t>справка</w:t>
      </w:r>
      <w:r>
        <w:rPr>
          <w:spacing w:val="1"/>
          <w:sz w:val="24"/>
        </w:rPr>
        <w:t xml:space="preserve"> </w:t>
      </w:r>
      <w:r>
        <w:rPr>
          <w:sz w:val="24"/>
        </w:rPr>
        <w:t>об</w:t>
      </w:r>
      <w:r>
        <w:rPr>
          <w:spacing w:val="1"/>
          <w:sz w:val="24"/>
        </w:rPr>
        <w:t xml:space="preserve"> </w:t>
      </w:r>
      <w:r>
        <w:rPr>
          <w:sz w:val="24"/>
        </w:rPr>
        <w:t>обучении</w:t>
      </w:r>
      <w:r>
        <w:rPr>
          <w:spacing w:val="1"/>
          <w:sz w:val="24"/>
        </w:rPr>
        <w:t xml:space="preserve"> </w:t>
      </w:r>
      <w:r>
        <w:rPr>
          <w:sz w:val="24"/>
        </w:rPr>
        <w:t>в</w:t>
      </w:r>
      <w:r>
        <w:rPr>
          <w:spacing w:val="1"/>
          <w:sz w:val="24"/>
        </w:rPr>
        <w:t xml:space="preserve"> </w:t>
      </w:r>
      <w:r>
        <w:rPr>
          <w:sz w:val="24"/>
        </w:rPr>
        <w:t>образовательном</w:t>
      </w:r>
      <w:r>
        <w:rPr>
          <w:spacing w:val="1"/>
          <w:sz w:val="24"/>
        </w:rPr>
        <w:t xml:space="preserve"> </w:t>
      </w:r>
      <w:r>
        <w:rPr>
          <w:sz w:val="24"/>
        </w:rPr>
        <w:t>учреждении,</w:t>
      </w:r>
      <w:r>
        <w:rPr>
          <w:spacing w:val="1"/>
          <w:sz w:val="24"/>
        </w:rPr>
        <w:t xml:space="preserve"> </w:t>
      </w:r>
      <w:r>
        <w:rPr>
          <w:sz w:val="24"/>
        </w:rPr>
        <w:t>форма</w:t>
      </w:r>
      <w:r>
        <w:rPr>
          <w:spacing w:val="1"/>
          <w:sz w:val="24"/>
        </w:rPr>
        <w:t xml:space="preserve"> </w:t>
      </w:r>
      <w:r>
        <w:rPr>
          <w:sz w:val="24"/>
        </w:rPr>
        <w:t>которой</w:t>
      </w:r>
      <w:r>
        <w:rPr>
          <w:spacing w:val="1"/>
          <w:sz w:val="24"/>
        </w:rPr>
        <w:t xml:space="preserve"> </w:t>
      </w:r>
      <w:r>
        <w:rPr>
          <w:sz w:val="24"/>
        </w:rPr>
        <w:t>утверждается</w:t>
      </w:r>
      <w:r>
        <w:rPr>
          <w:spacing w:val="-1"/>
          <w:sz w:val="24"/>
        </w:rPr>
        <w:t xml:space="preserve"> </w:t>
      </w:r>
      <w:r>
        <w:rPr>
          <w:sz w:val="24"/>
        </w:rPr>
        <w:t>Минобрнауки России.</w:t>
      </w:r>
    </w:p>
    <w:p w:rsidR="00120D90" w:rsidRDefault="00120D90">
      <w:pPr>
        <w:jc w:val="both"/>
        <w:rPr>
          <w:sz w:val="24"/>
        </w:rPr>
      </w:pPr>
    </w:p>
    <w:p w:rsidR="00120D90" w:rsidRDefault="00120D90">
      <w:pPr>
        <w:pStyle w:val="a3"/>
        <w:ind w:left="0"/>
        <w:jc w:val="left"/>
        <w:rPr>
          <w:sz w:val="20"/>
        </w:rPr>
      </w:pPr>
    </w:p>
    <w:p w:rsidR="00120D90" w:rsidRDefault="00120D90">
      <w:pPr>
        <w:pStyle w:val="a3"/>
        <w:ind w:left="0"/>
        <w:jc w:val="left"/>
        <w:rPr>
          <w:sz w:val="20"/>
        </w:rPr>
      </w:pPr>
    </w:p>
    <w:p w:rsidR="00120D90" w:rsidRDefault="00120D90">
      <w:pPr>
        <w:pStyle w:val="a3"/>
        <w:ind w:left="0"/>
        <w:jc w:val="left"/>
        <w:rPr>
          <w:sz w:val="20"/>
        </w:rPr>
      </w:pPr>
    </w:p>
    <w:p w:rsidR="00120D90" w:rsidRDefault="00120D90">
      <w:pPr>
        <w:pStyle w:val="a3"/>
        <w:ind w:left="0"/>
        <w:jc w:val="left"/>
        <w:rPr>
          <w:sz w:val="20"/>
        </w:rPr>
      </w:pPr>
    </w:p>
    <w:p w:rsidR="00120D90" w:rsidRDefault="00120D90">
      <w:pPr>
        <w:pStyle w:val="a3"/>
        <w:ind w:left="0"/>
        <w:jc w:val="left"/>
        <w:rPr>
          <w:sz w:val="20"/>
        </w:rPr>
      </w:pPr>
    </w:p>
    <w:p w:rsidR="00120D90" w:rsidRDefault="00120D90">
      <w:pPr>
        <w:pStyle w:val="a3"/>
        <w:ind w:left="0"/>
        <w:jc w:val="left"/>
        <w:rPr>
          <w:sz w:val="20"/>
        </w:rPr>
      </w:pPr>
    </w:p>
    <w:p w:rsidR="00120D90" w:rsidRDefault="00120D90">
      <w:pPr>
        <w:pStyle w:val="a3"/>
        <w:ind w:left="0"/>
        <w:jc w:val="left"/>
        <w:rPr>
          <w:sz w:val="20"/>
        </w:rPr>
      </w:pPr>
    </w:p>
    <w:p w:rsidR="00120D90" w:rsidRDefault="00120D90">
      <w:pPr>
        <w:pStyle w:val="a3"/>
        <w:ind w:left="0"/>
        <w:jc w:val="left"/>
        <w:rPr>
          <w:sz w:val="20"/>
        </w:rPr>
      </w:pPr>
    </w:p>
    <w:p w:rsidR="00120D90" w:rsidRDefault="00120D90">
      <w:pPr>
        <w:pStyle w:val="a3"/>
        <w:ind w:left="0"/>
        <w:jc w:val="left"/>
        <w:rPr>
          <w:sz w:val="20"/>
        </w:rPr>
      </w:pPr>
    </w:p>
    <w:p w:rsidR="00120D90" w:rsidRDefault="00120D90">
      <w:pPr>
        <w:pStyle w:val="a3"/>
        <w:ind w:left="0"/>
        <w:jc w:val="left"/>
        <w:rPr>
          <w:sz w:val="20"/>
        </w:rPr>
      </w:pPr>
    </w:p>
    <w:p w:rsidR="00120D90" w:rsidRDefault="00120D90">
      <w:pPr>
        <w:pStyle w:val="a3"/>
        <w:ind w:left="0"/>
        <w:jc w:val="left"/>
        <w:rPr>
          <w:sz w:val="20"/>
        </w:rPr>
      </w:pPr>
    </w:p>
    <w:p w:rsidR="00120D90" w:rsidRDefault="00120D90">
      <w:pPr>
        <w:pStyle w:val="a3"/>
        <w:ind w:left="0"/>
        <w:jc w:val="left"/>
        <w:rPr>
          <w:sz w:val="19"/>
        </w:rPr>
      </w:pPr>
    </w:p>
    <w:sectPr w:rsidR="00120D90" w:rsidSect="00120D90">
      <w:pgSz w:w="11910" w:h="16840"/>
      <w:pgMar w:top="1040" w:right="700" w:bottom="280" w:left="16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5471" w:rsidRDefault="00645471" w:rsidP="00D35410">
      <w:r>
        <w:separator/>
      </w:r>
    </w:p>
  </w:endnote>
  <w:endnote w:type="continuationSeparator" w:id="0">
    <w:p w:rsidR="00645471" w:rsidRDefault="00645471" w:rsidP="00D354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5471" w:rsidRDefault="00645471" w:rsidP="00D35410">
      <w:r>
        <w:separator/>
      </w:r>
    </w:p>
  </w:footnote>
  <w:footnote w:type="continuationSeparator" w:id="0">
    <w:p w:rsidR="00645471" w:rsidRDefault="00645471" w:rsidP="00D3541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71784"/>
    <w:multiLevelType w:val="hybridMultilevel"/>
    <w:tmpl w:val="0A941F94"/>
    <w:lvl w:ilvl="0" w:tplc="D038A1E2">
      <w:start w:val="1"/>
      <w:numFmt w:val="decimal"/>
      <w:lvlText w:val="%1"/>
      <w:lvlJc w:val="left"/>
      <w:pPr>
        <w:ind w:left="1230" w:hanging="420"/>
        <w:jc w:val="left"/>
      </w:pPr>
      <w:rPr>
        <w:rFonts w:hint="default"/>
        <w:lang w:val="ru-RU" w:eastAsia="en-US" w:bidi="ar-SA"/>
      </w:rPr>
    </w:lvl>
    <w:lvl w:ilvl="1" w:tplc="02F4C6BE">
      <w:numFmt w:val="none"/>
      <w:lvlText w:val=""/>
      <w:lvlJc w:val="left"/>
      <w:pPr>
        <w:tabs>
          <w:tab w:val="num" w:pos="360"/>
        </w:tabs>
      </w:pPr>
    </w:lvl>
    <w:lvl w:ilvl="2" w:tplc="13C014D0">
      <w:numFmt w:val="bullet"/>
      <w:lvlText w:val="•"/>
      <w:lvlJc w:val="left"/>
      <w:pPr>
        <w:ind w:left="2913" w:hanging="420"/>
      </w:pPr>
      <w:rPr>
        <w:rFonts w:hint="default"/>
        <w:lang w:val="ru-RU" w:eastAsia="en-US" w:bidi="ar-SA"/>
      </w:rPr>
    </w:lvl>
    <w:lvl w:ilvl="3" w:tplc="E0CA6502">
      <w:numFmt w:val="bullet"/>
      <w:lvlText w:val="•"/>
      <w:lvlJc w:val="left"/>
      <w:pPr>
        <w:ind w:left="3749" w:hanging="420"/>
      </w:pPr>
      <w:rPr>
        <w:rFonts w:hint="default"/>
        <w:lang w:val="ru-RU" w:eastAsia="en-US" w:bidi="ar-SA"/>
      </w:rPr>
    </w:lvl>
    <w:lvl w:ilvl="4" w:tplc="85440B16">
      <w:numFmt w:val="bullet"/>
      <w:lvlText w:val="•"/>
      <w:lvlJc w:val="left"/>
      <w:pPr>
        <w:ind w:left="4586" w:hanging="420"/>
      </w:pPr>
      <w:rPr>
        <w:rFonts w:hint="default"/>
        <w:lang w:val="ru-RU" w:eastAsia="en-US" w:bidi="ar-SA"/>
      </w:rPr>
    </w:lvl>
    <w:lvl w:ilvl="5" w:tplc="A4B402EA">
      <w:numFmt w:val="bullet"/>
      <w:lvlText w:val="•"/>
      <w:lvlJc w:val="left"/>
      <w:pPr>
        <w:ind w:left="5423" w:hanging="420"/>
      </w:pPr>
      <w:rPr>
        <w:rFonts w:hint="default"/>
        <w:lang w:val="ru-RU" w:eastAsia="en-US" w:bidi="ar-SA"/>
      </w:rPr>
    </w:lvl>
    <w:lvl w:ilvl="6" w:tplc="1BEC7660">
      <w:numFmt w:val="bullet"/>
      <w:lvlText w:val="•"/>
      <w:lvlJc w:val="left"/>
      <w:pPr>
        <w:ind w:left="6259" w:hanging="420"/>
      </w:pPr>
      <w:rPr>
        <w:rFonts w:hint="default"/>
        <w:lang w:val="ru-RU" w:eastAsia="en-US" w:bidi="ar-SA"/>
      </w:rPr>
    </w:lvl>
    <w:lvl w:ilvl="7" w:tplc="A1BA0DF0">
      <w:numFmt w:val="bullet"/>
      <w:lvlText w:val="•"/>
      <w:lvlJc w:val="left"/>
      <w:pPr>
        <w:ind w:left="7096" w:hanging="420"/>
      </w:pPr>
      <w:rPr>
        <w:rFonts w:hint="default"/>
        <w:lang w:val="ru-RU" w:eastAsia="en-US" w:bidi="ar-SA"/>
      </w:rPr>
    </w:lvl>
    <w:lvl w:ilvl="8" w:tplc="F9F00562">
      <w:numFmt w:val="bullet"/>
      <w:lvlText w:val="•"/>
      <w:lvlJc w:val="left"/>
      <w:pPr>
        <w:ind w:left="7933" w:hanging="420"/>
      </w:pPr>
      <w:rPr>
        <w:rFonts w:hint="default"/>
        <w:lang w:val="ru-RU" w:eastAsia="en-US" w:bidi="ar-SA"/>
      </w:rPr>
    </w:lvl>
  </w:abstractNum>
  <w:abstractNum w:abstractNumId="1">
    <w:nsid w:val="0E7E1912"/>
    <w:multiLevelType w:val="hybridMultilevel"/>
    <w:tmpl w:val="DD7807FC"/>
    <w:lvl w:ilvl="0" w:tplc="AE824812">
      <w:start w:val="4"/>
      <w:numFmt w:val="decimal"/>
      <w:lvlText w:val="%1"/>
      <w:lvlJc w:val="left"/>
      <w:pPr>
        <w:ind w:left="102" w:hanging="487"/>
        <w:jc w:val="left"/>
      </w:pPr>
      <w:rPr>
        <w:rFonts w:hint="default"/>
        <w:lang w:val="ru-RU" w:eastAsia="en-US" w:bidi="ar-SA"/>
      </w:rPr>
    </w:lvl>
    <w:lvl w:ilvl="1" w:tplc="27F07BDC">
      <w:numFmt w:val="none"/>
      <w:lvlText w:val=""/>
      <w:lvlJc w:val="left"/>
      <w:pPr>
        <w:tabs>
          <w:tab w:val="num" w:pos="360"/>
        </w:tabs>
      </w:pPr>
    </w:lvl>
    <w:lvl w:ilvl="2" w:tplc="4802EDE8">
      <w:numFmt w:val="bullet"/>
      <w:lvlText w:val="•"/>
      <w:lvlJc w:val="left"/>
      <w:pPr>
        <w:ind w:left="2001" w:hanging="487"/>
      </w:pPr>
      <w:rPr>
        <w:rFonts w:hint="default"/>
        <w:lang w:val="ru-RU" w:eastAsia="en-US" w:bidi="ar-SA"/>
      </w:rPr>
    </w:lvl>
    <w:lvl w:ilvl="3" w:tplc="8C204746">
      <w:numFmt w:val="bullet"/>
      <w:lvlText w:val="•"/>
      <w:lvlJc w:val="left"/>
      <w:pPr>
        <w:ind w:left="2951" w:hanging="487"/>
      </w:pPr>
      <w:rPr>
        <w:rFonts w:hint="default"/>
        <w:lang w:val="ru-RU" w:eastAsia="en-US" w:bidi="ar-SA"/>
      </w:rPr>
    </w:lvl>
    <w:lvl w:ilvl="4" w:tplc="C9CC2B08">
      <w:numFmt w:val="bullet"/>
      <w:lvlText w:val="•"/>
      <w:lvlJc w:val="left"/>
      <w:pPr>
        <w:ind w:left="3902" w:hanging="487"/>
      </w:pPr>
      <w:rPr>
        <w:rFonts w:hint="default"/>
        <w:lang w:val="ru-RU" w:eastAsia="en-US" w:bidi="ar-SA"/>
      </w:rPr>
    </w:lvl>
    <w:lvl w:ilvl="5" w:tplc="25CEBCC4">
      <w:numFmt w:val="bullet"/>
      <w:lvlText w:val="•"/>
      <w:lvlJc w:val="left"/>
      <w:pPr>
        <w:ind w:left="4853" w:hanging="487"/>
      </w:pPr>
      <w:rPr>
        <w:rFonts w:hint="default"/>
        <w:lang w:val="ru-RU" w:eastAsia="en-US" w:bidi="ar-SA"/>
      </w:rPr>
    </w:lvl>
    <w:lvl w:ilvl="6" w:tplc="45AC2620">
      <w:numFmt w:val="bullet"/>
      <w:lvlText w:val="•"/>
      <w:lvlJc w:val="left"/>
      <w:pPr>
        <w:ind w:left="5803" w:hanging="487"/>
      </w:pPr>
      <w:rPr>
        <w:rFonts w:hint="default"/>
        <w:lang w:val="ru-RU" w:eastAsia="en-US" w:bidi="ar-SA"/>
      </w:rPr>
    </w:lvl>
    <w:lvl w:ilvl="7" w:tplc="0EF07084">
      <w:numFmt w:val="bullet"/>
      <w:lvlText w:val="•"/>
      <w:lvlJc w:val="left"/>
      <w:pPr>
        <w:ind w:left="6754" w:hanging="487"/>
      </w:pPr>
      <w:rPr>
        <w:rFonts w:hint="default"/>
        <w:lang w:val="ru-RU" w:eastAsia="en-US" w:bidi="ar-SA"/>
      </w:rPr>
    </w:lvl>
    <w:lvl w:ilvl="8" w:tplc="F656F9BE">
      <w:numFmt w:val="bullet"/>
      <w:lvlText w:val="•"/>
      <w:lvlJc w:val="left"/>
      <w:pPr>
        <w:ind w:left="7705" w:hanging="487"/>
      </w:pPr>
      <w:rPr>
        <w:rFonts w:hint="default"/>
        <w:lang w:val="ru-RU" w:eastAsia="en-US" w:bidi="ar-SA"/>
      </w:rPr>
    </w:lvl>
  </w:abstractNum>
  <w:abstractNum w:abstractNumId="2">
    <w:nsid w:val="0EB911DE"/>
    <w:multiLevelType w:val="hybridMultilevel"/>
    <w:tmpl w:val="6EA40AB0"/>
    <w:lvl w:ilvl="0" w:tplc="65585F00">
      <w:numFmt w:val="bullet"/>
      <w:lvlText w:val=""/>
      <w:lvlJc w:val="left"/>
      <w:pPr>
        <w:ind w:left="102" w:hanging="708"/>
      </w:pPr>
      <w:rPr>
        <w:rFonts w:ascii="Symbol" w:eastAsia="Symbol" w:hAnsi="Symbol" w:cs="Symbol" w:hint="default"/>
        <w:w w:val="100"/>
        <w:sz w:val="24"/>
        <w:szCs w:val="24"/>
        <w:lang w:val="ru-RU" w:eastAsia="en-US" w:bidi="ar-SA"/>
      </w:rPr>
    </w:lvl>
    <w:lvl w:ilvl="1" w:tplc="EEA26974">
      <w:numFmt w:val="bullet"/>
      <w:lvlText w:val="•"/>
      <w:lvlJc w:val="left"/>
      <w:pPr>
        <w:ind w:left="1050" w:hanging="708"/>
      </w:pPr>
      <w:rPr>
        <w:rFonts w:hint="default"/>
        <w:lang w:val="ru-RU" w:eastAsia="en-US" w:bidi="ar-SA"/>
      </w:rPr>
    </w:lvl>
    <w:lvl w:ilvl="2" w:tplc="04601F7C">
      <w:numFmt w:val="bullet"/>
      <w:lvlText w:val="•"/>
      <w:lvlJc w:val="left"/>
      <w:pPr>
        <w:ind w:left="2001" w:hanging="708"/>
      </w:pPr>
      <w:rPr>
        <w:rFonts w:hint="default"/>
        <w:lang w:val="ru-RU" w:eastAsia="en-US" w:bidi="ar-SA"/>
      </w:rPr>
    </w:lvl>
    <w:lvl w:ilvl="3" w:tplc="5B90087A">
      <w:numFmt w:val="bullet"/>
      <w:lvlText w:val="•"/>
      <w:lvlJc w:val="left"/>
      <w:pPr>
        <w:ind w:left="2951" w:hanging="708"/>
      </w:pPr>
      <w:rPr>
        <w:rFonts w:hint="default"/>
        <w:lang w:val="ru-RU" w:eastAsia="en-US" w:bidi="ar-SA"/>
      </w:rPr>
    </w:lvl>
    <w:lvl w:ilvl="4" w:tplc="8D4406DA">
      <w:numFmt w:val="bullet"/>
      <w:lvlText w:val="•"/>
      <w:lvlJc w:val="left"/>
      <w:pPr>
        <w:ind w:left="3902" w:hanging="708"/>
      </w:pPr>
      <w:rPr>
        <w:rFonts w:hint="default"/>
        <w:lang w:val="ru-RU" w:eastAsia="en-US" w:bidi="ar-SA"/>
      </w:rPr>
    </w:lvl>
    <w:lvl w:ilvl="5" w:tplc="2416E41A">
      <w:numFmt w:val="bullet"/>
      <w:lvlText w:val="•"/>
      <w:lvlJc w:val="left"/>
      <w:pPr>
        <w:ind w:left="4853" w:hanging="708"/>
      </w:pPr>
      <w:rPr>
        <w:rFonts w:hint="default"/>
        <w:lang w:val="ru-RU" w:eastAsia="en-US" w:bidi="ar-SA"/>
      </w:rPr>
    </w:lvl>
    <w:lvl w:ilvl="6" w:tplc="57D618D2">
      <w:numFmt w:val="bullet"/>
      <w:lvlText w:val="•"/>
      <w:lvlJc w:val="left"/>
      <w:pPr>
        <w:ind w:left="5803" w:hanging="708"/>
      </w:pPr>
      <w:rPr>
        <w:rFonts w:hint="default"/>
        <w:lang w:val="ru-RU" w:eastAsia="en-US" w:bidi="ar-SA"/>
      </w:rPr>
    </w:lvl>
    <w:lvl w:ilvl="7" w:tplc="76B4749C">
      <w:numFmt w:val="bullet"/>
      <w:lvlText w:val="•"/>
      <w:lvlJc w:val="left"/>
      <w:pPr>
        <w:ind w:left="6754" w:hanging="708"/>
      </w:pPr>
      <w:rPr>
        <w:rFonts w:hint="default"/>
        <w:lang w:val="ru-RU" w:eastAsia="en-US" w:bidi="ar-SA"/>
      </w:rPr>
    </w:lvl>
    <w:lvl w:ilvl="8" w:tplc="0A8E2BA6">
      <w:numFmt w:val="bullet"/>
      <w:lvlText w:val="•"/>
      <w:lvlJc w:val="left"/>
      <w:pPr>
        <w:ind w:left="7705" w:hanging="708"/>
      </w:pPr>
      <w:rPr>
        <w:rFonts w:hint="default"/>
        <w:lang w:val="ru-RU" w:eastAsia="en-US" w:bidi="ar-SA"/>
      </w:rPr>
    </w:lvl>
  </w:abstractNum>
  <w:abstractNum w:abstractNumId="3">
    <w:nsid w:val="0F6710B6"/>
    <w:multiLevelType w:val="hybridMultilevel"/>
    <w:tmpl w:val="4B36B46E"/>
    <w:lvl w:ilvl="0" w:tplc="6F92B618">
      <w:start w:val="1"/>
      <w:numFmt w:val="decimal"/>
      <w:lvlText w:val="%1."/>
      <w:lvlJc w:val="left"/>
      <w:pPr>
        <w:ind w:left="822" w:hanging="360"/>
        <w:jc w:val="left"/>
      </w:pPr>
      <w:rPr>
        <w:rFonts w:ascii="Times New Roman" w:eastAsia="Times New Roman" w:hAnsi="Times New Roman" w:cs="Times New Roman" w:hint="default"/>
        <w:w w:val="100"/>
        <w:sz w:val="24"/>
        <w:szCs w:val="24"/>
        <w:lang w:val="ru-RU" w:eastAsia="en-US" w:bidi="ar-SA"/>
      </w:rPr>
    </w:lvl>
    <w:lvl w:ilvl="1" w:tplc="33DA7C82">
      <w:numFmt w:val="bullet"/>
      <w:lvlText w:val="•"/>
      <w:lvlJc w:val="left"/>
      <w:pPr>
        <w:ind w:left="1698" w:hanging="360"/>
      </w:pPr>
      <w:rPr>
        <w:rFonts w:hint="default"/>
        <w:lang w:val="ru-RU" w:eastAsia="en-US" w:bidi="ar-SA"/>
      </w:rPr>
    </w:lvl>
    <w:lvl w:ilvl="2" w:tplc="030C1AF6">
      <w:numFmt w:val="bullet"/>
      <w:lvlText w:val="•"/>
      <w:lvlJc w:val="left"/>
      <w:pPr>
        <w:ind w:left="2577" w:hanging="360"/>
      </w:pPr>
      <w:rPr>
        <w:rFonts w:hint="default"/>
        <w:lang w:val="ru-RU" w:eastAsia="en-US" w:bidi="ar-SA"/>
      </w:rPr>
    </w:lvl>
    <w:lvl w:ilvl="3" w:tplc="D5C6A602">
      <w:numFmt w:val="bullet"/>
      <w:lvlText w:val="•"/>
      <w:lvlJc w:val="left"/>
      <w:pPr>
        <w:ind w:left="3455" w:hanging="360"/>
      </w:pPr>
      <w:rPr>
        <w:rFonts w:hint="default"/>
        <w:lang w:val="ru-RU" w:eastAsia="en-US" w:bidi="ar-SA"/>
      </w:rPr>
    </w:lvl>
    <w:lvl w:ilvl="4" w:tplc="17D221DA">
      <w:numFmt w:val="bullet"/>
      <w:lvlText w:val="•"/>
      <w:lvlJc w:val="left"/>
      <w:pPr>
        <w:ind w:left="4334" w:hanging="360"/>
      </w:pPr>
      <w:rPr>
        <w:rFonts w:hint="default"/>
        <w:lang w:val="ru-RU" w:eastAsia="en-US" w:bidi="ar-SA"/>
      </w:rPr>
    </w:lvl>
    <w:lvl w:ilvl="5" w:tplc="ED1CD2D6">
      <w:numFmt w:val="bullet"/>
      <w:lvlText w:val="•"/>
      <w:lvlJc w:val="left"/>
      <w:pPr>
        <w:ind w:left="5213" w:hanging="360"/>
      </w:pPr>
      <w:rPr>
        <w:rFonts w:hint="default"/>
        <w:lang w:val="ru-RU" w:eastAsia="en-US" w:bidi="ar-SA"/>
      </w:rPr>
    </w:lvl>
    <w:lvl w:ilvl="6" w:tplc="F4DE9B00">
      <w:numFmt w:val="bullet"/>
      <w:lvlText w:val="•"/>
      <w:lvlJc w:val="left"/>
      <w:pPr>
        <w:ind w:left="6091" w:hanging="360"/>
      </w:pPr>
      <w:rPr>
        <w:rFonts w:hint="default"/>
        <w:lang w:val="ru-RU" w:eastAsia="en-US" w:bidi="ar-SA"/>
      </w:rPr>
    </w:lvl>
    <w:lvl w:ilvl="7" w:tplc="EAE859E0">
      <w:numFmt w:val="bullet"/>
      <w:lvlText w:val="•"/>
      <w:lvlJc w:val="left"/>
      <w:pPr>
        <w:ind w:left="6970" w:hanging="360"/>
      </w:pPr>
      <w:rPr>
        <w:rFonts w:hint="default"/>
        <w:lang w:val="ru-RU" w:eastAsia="en-US" w:bidi="ar-SA"/>
      </w:rPr>
    </w:lvl>
    <w:lvl w:ilvl="8" w:tplc="6E264A78">
      <w:numFmt w:val="bullet"/>
      <w:lvlText w:val="•"/>
      <w:lvlJc w:val="left"/>
      <w:pPr>
        <w:ind w:left="7849" w:hanging="360"/>
      </w:pPr>
      <w:rPr>
        <w:rFonts w:hint="default"/>
        <w:lang w:val="ru-RU" w:eastAsia="en-US" w:bidi="ar-SA"/>
      </w:rPr>
    </w:lvl>
  </w:abstractNum>
  <w:abstractNum w:abstractNumId="4">
    <w:nsid w:val="13597119"/>
    <w:multiLevelType w:val="hybridMultilevel"/>
    <w:tmpl w:val="1C14A3BA"/>
    <w:lvl w:ilvl="0" w:tplc="82E870E0">
      <w:numFmt w:val="bullet"/>
      <w:lvlText w:val="-"/>
      <w:lvlJc w:val="left"/>
      <w:pPr>
        <w:ind w:left="822" w:hanging="360"/>
      </w:pPr>
      <w:rPr>
        <w:rFonts w:ascii="Times New Roman" w:eastAsia="Times New Roman" w:hAnsi="Times New Roman" w:cs="Times New Roman" w:hint="default"/>
        <w:w w:val="99"/>
        <w:sz w:val="24"/>
        <w:szCs w:val="24"/>
        <w:lang w:val="ru-RU" w:eastAsia="en-US" w:bidi="ar-SA"/>
      </w:rPr>
    </w:lvl>
    <w:lvl w:ilvl="1" w:tplc="C588867E">
      <w:numFmt w:val="bullet"/>
      <w:lvlText w:val="-"/>
      <w:lvlJc w:val="left"/>
      <w:pPr>
        <w:ind w:left="102" w:hanging="140"/>
      </w:pPr>
      <w:rPr>
        <w:rFonts w:ascii="Times New Roman" w:eastAsia="Times New Roman" w:hAnsi="Times New Roman" w:cs="Times New Roman" w:hint="default"/>
        <w:w w:val="99"/>
        <w:sz w:val="24"/>
        <w:szCs w:val="24"/>
        <w:lang w:val="ru-RU" w:eastAsia="en-US" w:bidi="ar-SA"/>
      </w:rPr>
    </w:lvl>
    <w:lvl w:ilvl="2" w:tplc="3572CFF8">
      <w:numFmt w:val="bullet"/>
      <w:lvlText w:val="•"/>
      <w:lvlJc w:val="left"/>
      <w:pPr>
        <w:ind w:left="1796" w:hanging="140"/>
      </w:pPr>
      <w:rPr>
        <w:rFonts w:hint="default"/>
        <w:lang w:val="ru-RU" w:eastAsia="en-US" w:bidi="ar-SA"/>
      </w:rPr>
    </w:lvl>
    <w:lvl w:ilvl="3" w:tplc="F57C382E">
      <w:numFmt w:val="bullet"/>
      <w:lvlText w:val="•"/>
      <w:lvlJc w:val="left"/>
      <w:pPr>
        <w:ind w:left="2772" w:hanging="140"/>
      </w:pPr>
      <w:rPr>
        <w:rFonts w:hint="default"/>
        <w:lang w:val="ru-RU" w:eastAsia="en-US" w:bidi="ar-SA"/>
      </w:rPr>
    </w:lvl>
    <w:lvl w:ilvl="4" w:tplc="8AA2ECBC">
      <w:numFmt w:val="bullet"/>
      <w:lvlText w:val="•"/>
      <w:lvlJc w:val="left"/>
      <w:pPr>
        <w:ind w:left="3748" w:hanging="140"/>
      </w:pPr>
      <w:rPr>
        <w:rFonts w:hint="default"/>
        <w:lang w:val="ru-RU" w:eastAsia="en-US" w:bidi="ar-SA"/>
      </w:rPr>
    </w:lvl>
    <w:lvl w:ilvl="5" w:tplc="A8BCE666">
      <w:numFmt w:val="bullet"/>
      <w:lvlText w:val="•"/>
      <w:lvlJc w:val="left"/>
      <w:pPr>
        <w:ind w:left="4725" w:hanging="140"/>
      </w:pPr>
      <w:rPr>
        <w:rFonts w:hint="default"/>
        <w:lang w:val="ru-RU" w:eastAsia="en-US" w:bidi="ar-SA"/>
      </w:rPr>
    </w:lvl>
    <w:lvl w:ilvl="6" w:tplc="9CF6162C">
      <w:numFmt w:val="bullet"/>
      <w:lvlText w:val="•"/>
      <w:lvlJc w:val="left"/>
      <w:pPr>
        <w:ind w:left="5701" w:hanging="140"/>
      </w:pPr>
      <w:rPr>
        <w:rFonts w:hint="default"/>
        <w:lang w:val="ru-RU" w:eastAsia="en-US" w:bidi="ar-SA"/>
      </w:rPr>
    </w:lvl>
    <w:lvl w:ilvl="7" w:tplc="FD4C1538">
      <w:numFmt w:val="bullet"/>
      <w:lvlText w:val="•"/>
      <w:lvlJc w:val="left"/>
      <w:pPr>
        <w:ind w:left="6677" w:hanging="140"/>
      </w:pPr>
      <w:rPr>
        <w:rFonts w:hint="default"/>
        <w:lang w:val="ru-RU" w:eastAsia="en-US" w:bidi="ar-SA"/>
      </w:rPr>
    </w:lvl>
    <w:lvl w:ilvl="8" w:tplc="59F2FC08">
      <w:numFmt w:val="bullet"/>
      <w:lvlText w:val="•"/>
      <w:lvlJc w:val="left"/>
      <w:pPr>
        <w:ind w:left="7653" w:hanging="140"/>
      </w:pPr>
      <w:rPr>
        <w:rFonts w:hint="default"/>
        <w:lang w:val="ru-RU" w:eastAsia="en-US" w:bidi="ar-SA"/>
      </w:rPr>
    </w:lvl>
  </w:abstractNum>
  <w:abstractNum w:abstractNumId="5">
    <w:nsid w:val="16236D88"/>
    <w:multiLevelType w:val="hybridMultilevel"/>
    <w:tmpl w:val="B58E8BB0"/>
    <w:lvl w:ilvl="0" w:tplc="7340FAA8">
      <w:start w:val="1"/>
      <w:numFmt w:val="decimal"/>
      <w:lvlText w:val="%1"/>
      <w:lvlJc w:val="left"/>
      <w:pPr>
        <w:ind w:left="543" w:hanging="543"/>
        <w:jc w:val="left"/>
      </w:pPr>
      <w:rPr>
        <w:rFonts w:hint="default"/>
        <w:lang w:val="ru-RU" w:eastAsia="en-US" w:bidi="ar-SA"/>
      </w:rPr>
    </w:lvl>
    <w:lvl w:ilvl="1" w:tplc="A1362C5E">
      <w:numFmt w:val="none"/>
      <w:lvlText w:val=""/>
      <w:lvlJc w:val="left"/>
      <w:pPr>
        <w:tabs>
          <w:tab w:val="num" w:pos="360"/>
        </w:tabs>
      </w:pPr>
    </w:lvl>
    <w:lvl w:ilvl="2" w:tplc="780259F6">
      <w:numFmt w:val="bullet"/>
      <w:lvlText w:val="•"/>
      <w:lvlJc w:val="left"/>
      <w:pPr>
        <w:ind w:left="2001" w:hanging="543"/>
      </w:pPr>
      <w:rPr>
        <w:rFonts w:hint="default"/>
        <w:lang w:val="ru-RU" w:eastAsia="en-US" w:bidi="ar-SA"/>
      </w:rPr>
    </w:lvl>
    <w:lvl w:ilvl="3" w:tplc="CCD45754">
      <w:numFmt w:val="bullet"/>
      <w:lvlText w:val="•"/>
      <w:lvlJc w:val="left"/>
      <w:pPr>
        <w:ind w:left="2951" w:hanging="543"/>
      </w:pPr>
      <w:rPr>
        <w:rFonts w:hint="default"/>
        <w:lang w:val="ru-RU" w:eastAsia="en-US" w:bidi="ar-SA"/>
      </w:rPr>
    </w:lvl>
    <w:lvl w:ilvl="4" w:tplc="AD3C609C">
      <w:numFmt w:val="bullet"/>
      <w:lvlText w:val="•"/>
      <w:lvlJc w:val="left"/>
      <w:pPr>
        <w:ind w:left="3902" w:hanging="543"/>
      </w:pPr>
      <w:rPr>
        <w:rFonts w:hint="default"/>
        <w:lang w:val="ru-RU" w:eastAsia="en-US" w:bidi="ar-SA"/>
      </w:rPr>
    </w:lvl>
    <w:lvl w:ilvl="5" w:tplc="C448AD6A">
      <w:numFmt w:val="bullet"/>
      <w:lvlText w:val="•"/>
      <w:lvlJc w:val="left"/>
      <w:pPr>
        <w:ind w:left="4853" w:hanging="543"/>
      </w:pPr>
      <w:rPr>
        <w:rFonts w:hint="default"/>
        <w:lang w:val="ru-RU" w:eastAsia="en-US" w:bidi="ar-SA"/>
      </w:rPr>
    </w:lvl>
    <w:lvl w:ilvl="6" w:tplc="712C020C">
      <w:numFmt w:val="bullet"/>
      <w:lvlText w:val="•"/>
      <w:lvlJc w:val="left"/>
      <w:pPr>
        <w:ind w:left="5803" w:hanging="543"/>
      </w:pPr>
      <w:rPr>
        <w:rFonts w:hint="default"/>
        <w:lang w:val="ru-RU" w:eastAsia="en-US" w:bidi="ar-SA"/>
      </w:rPr>
    </w:lvl>
    <w:lvl w:ilvl="7" w:tplc="FA94C9AC">
      <w:numFmt w:val="bullet"/>
      <w:lvlText w:val="•"/>
      <w:lvlJc w:val="left"/>
      <w:pPr>
        <w:ind w:left="6754" w:hanging="543"/>
      </w:pPr>
      <w:rPr>
        <w:rFonts w:hint="default"/>
        <w:lang w:val="ru-RU" w:eastAsia="en-US" w:bidi="ar-SA"/>
      </w:rPr>
    </w:lvl>
    <w:lvl w:ilvl="8" w:tplc="89AE80B6">
      <w:numFmt w:val="bullet"/>
      <w:lvlText w:val="•"/>
      <w:lvlJc w:val="left"/>
      <w:pPr>
        <w:ind w:left="7705" w:hanging="543"/>
      </w:pPr>
      <w:rPr>
        <w:rFonts w:hint="default"/>
        <w:lang w:val="ru-RU" w:eastAsia="en-US" w:bidi="ar-SA"/>
      </w:rPr>
    </w:lvl>
  </w:abstractNum>
  <w:abstractNum w:abstractNumId="6">
    <w:nsid w:val="16DB7658"/>
    <w:multiLevelType w:val="hybridMultilevel"/>
    <w:tmpl w:val="6B86887C"/>
    <w:lvl w:ilvl="0" w:tplc="914A2862">
      <w:start w:val="3"/>
      <w:numFmt w:val="decimal"/>
      <w:lvlText w:val="%1"/>
      <w:lvlJc w:val="left"/>
      <w:pPr>
        <w:ind w:left="471" w:hanging="471"/>
        <w:jc w:val="left"/>
      </w:pPr>
      <w:rPr>
        <w:rFonts w:hint="default"/>
        <w:lang w:val="ru-RU" w:eastAsia="en-US" w:bidi="ar-SA"/>
      </w:rPr>
    </w:lvl>
    <w:lvl w:ilvl="1" w:tplc="C0342FE6">
      <w:numFmt w:val="none"/>
      <w:lvlText w:val=""/>
      <w:lvlJc w:val="left"/>
      <w:pPr>
        <w:tabs>
          <w:tab w:val="num" w:pos="360"/>
        </w:tabs>
      </w:pPr>
    </w:lvl>
    <w:lvl w:ilvl="2" w:tplc="159C6596">
      <w:numFmt w:val="none"/>
      <w:lvlText w:val=""/>
      <w:lvlJc w:val="left"/>
      <w:pPr>
        <w:tabs>
          <w:tab w:val="num" w:pos="360"/>
        </w:tabs>
      </w:pPr>
    </w:lvl>
    <w:lvl w:ilvl="3" w:tplc="C9DC7882">
      <w:numFmt w:val="bullet"/>
      <w:lvlText w:val="-"/>
      <w:lvlJc w:val="left"/>
      <w:pPr>
        <w:ind w:left="810" w:hanging="140"/>
      </w:pPr>
      <w:rPr>
        <w:rFonts w:ascii="Times New Roman" w:eastAsia="Times New Roman" w:hAnsi="Times New Roman" w:cs="Times New Roman" w:hint="default"/>
        <w:w w:val="99"/>
        <w:sz w:val="24"/>
        <w:szCs w:val="24"/>
        <w:lang w:val="ru-RU" w:eastAsia="en-US" w:bidi="ar-SA"/>
      </w:rPr>
    </w:lvl>
    <w:lvl w:ilvl="4" w:tplc="8F9E08B2">
      <w:numFmt w:val="bullet"/>
      <w:lvlText w:val="•"/>
      <w:lvlJc w:val="left"/>
      <w:pPr>
        <w:ind w:left="3748" w:hanging="140"/>
      </w:pPr>
      <w:rPr>
        <w:rFonts w:hint="default"/>
        <w:lang w:val="ru-RU" w:eastAsia="en-US" w:bidi="ar-SA"/>
      </w:rPr>
    </w:lvl>
    <w:lvl w:ilvl="5" w:tplc="ED92B166">
      <w:numFmt w:val="bullet"/>
      <w:lvlText w:val="•"/>
      <w:lvlJc w:val="left"/>
      <w:pPr>
        <w:ind w:left="4725" w:hanging="140"/>
      </w:pPr>
      <w:rPr>
        <w:rFonts w:hint="default"/>
        <w:lang w:val="ru-RU" w:eastAsia="en-US" w:bidi="ar-SA"/>
      </w:rPr>
    </w:lvl>
    <w:lvl w:ilvl="6" w:tplc="10E45EEE">
      <w:numFmt w:val="bullet"/>
      <w:lvlText w:val="•"/>
      <w:lvlJc w:val="left"/>
      <w:pPr>
        <w:ind w:left="5701" w:hanging="140"/>
      </w:pPr>
      <w:rPr>
        <w:rFonts w:hint="default"/>
        <w:lang w:val="ru-RU" w:eastAsia="en-US" w:bidi="ar-SA"/>
      </w:rPr>
    </w:lvl>
    <w:lvl w:ilvl="7" w:tplc="68146784">
      <w:numFmt w:val="bullet"/>
      <w:lvlText w:val="•"/>
      <w:lvlJc w:val="left"/>
      <w:pPr>
        <w:ind w:left="6677" w:hanging="140"/>
      </w:pPr>
      <w:rPr>
        <w:rFonts w:hint="default"/>
        <w:lang w:val="ru-RU" w:eastAsia="en-US" w:bidi="ar-SA"/>
      </w:rPr>
    </w:lvl>
    <w:lvl w:ilvl="8" w:tplc="BD8C25D0">
      <w:numFmt w:val="bullet"/>
      <w:lvlText w:val="•"/>
      <w:lvlJc w:val="left"/>
      <w:pPr>
        <w:ind w:left="7653" w:hanging="140"/>
      </w:pPr>
      <w:rPr>
        <w:rFonts w:hint="default"/>
        <w:lang w:val="ru-RU" w:eastAsia="en-US" w:bidi="ar-SA"/>
      </w:rPr>
    </w:lvl>
  </w:abstractNum>
  <w:abstractNum w:abstractNumId="7">
    <w:nsid w:val="235533FA"/>
    <w:multiLevelType w:val="hybridMultilevel"/>
    <w:tmpl w:val="98CAFCC0"/>
    <w:lvl w:ilvl="0" w:tplc="0B24E8D4">
      <w:numFmt w:val="bullet"/>
      <w:lvlText w:val=""/>
      <w:lvlJc w:val="left"/>
      <w:pPr>
        <w:ind w:left="822" w:hanging="360"/>
      </w:pPr>
      <w:rPr>
        <w:rFonts w:ascii="Symbol" w:eastAsia="Symbol" w:hAnsi="Symbol" w:cs="Symbol" w:hint="default"/>
        <w:w w:val="100"/>
        <w:sz w:val="24"/>
        <w:szCs w:val="24"/>
        <w:lang w:val="ru-RU" w:eastAsia="en-US" w:bidi="ar-SA"/>
      </w:rPr>
    </w:lvl>
    <w:lvl w:ilvl="1" w:tplc="D25CACEA">
      <w:numFmt w:val="bullet"/>
      <w:lvlText w:val="•"/>
      <w:lvlJc w:val="left"/>
      <w:pPr>
        <w:ind w:left="1698" w:hanging="360"/>
      </w:pPr>
      <w:rPr>
        <w:rFonts w:hint="default"/>
        <w:lang w:val="ru-RU" w:eastAsia="en-US" w:bidi="ar-SA"/>
      </w:rPr>
    </w:lvl>
    <w:lvl w:ilvl="2" w:tplc="2CDA3358">
      <w:numFmt w:val="bullet"/>
      <w:lvlText w:val="•"/>
      <w:lvlJc w:val="left"/>
      <w:pPr>
        <w:ind w:left="2577" w:hanging="360"/>
      </w:pPr>
      <w:rPr>
        <w:rFonts w:hint="default"/>
        <w:lang w:val="ru-RU" w:eastAsia="en-US" w:bidi="ar-SA"/>
      </w:rPr>
    </w:lvl>
    <w:lvl w:ilvl="3" w:tplc="3660651C">
      <w:numFmt w:val="bullet"/>
      <w:lvlText w:val="•"/>
      <w:lvlJc w:val="left"/>
      <w:pPr>
        <w:ind w:left="3455" w:hanging="360"/>
      </w:pPr>
      <w:rPr>
        <w:rFonts w:hint="default"/>
        <w:lang w:val="ru-RU" w:eastAsia="en-US" w:bidi="ar-SA"/>
      </w:rPr>
    </w:lvl>
    <w:lvl w:ilvl="4" w:tplc="6114985A">
      <w:numFmt w:val="bullet"/>
      <w:lvlText w:val="•"/>
      <w:lvlJc w:val="left"/>
      <w:pPr>
        <w:ind w:left="4334" w:hanging="360"/>
      </w:pPr>
      <w:rPr>
        <w:rFonts w:hint="default"/>
        <w:lang w:val="ru-RU" w:eastAsia="en-US" w:bidi="ar-SA"/>
      </w:rPr>
    </w:lvl>
    <w:lvl w:ilvl="5" w:tplc="4B7C4F14">
      <w:numFmt w:val="bullet"/>
      <w:lvlText w:val="•"/>
      <w:lvlJc w:val="left"/>
      <w:pPr>
        <w:ind w:left="5213" w:hanging="360"/>
      </w:pPr>
      <w:rPr>
        <w:rFonts w:hint="default"/>
        <w:lang w:val="ru-RU" w:eastAsia="en-US" w:bidi="ar-SA"/>
      </w:rPr>
    </w:lvl>
    <w:lvl w:ilvl="6" w:tplc="368E3A2A">
      <w:numFmt w:val="bullet"/>
      <w:lvlText w:val="•"/>
      <w:lvlJc w:val="left"/>
      <w:pPr>
        <w:ind w:left="6091" w:hanging="360"/>
      </w:pPr>
      <w:rPr>
        <w:rFonts w:hint="default"/>
        <w:lang w:val="ru-RU" w:eastAsia="en-US" w:bidi="ar-SA"/>
      </w:rPr>
    </w:lvl>
    <w:lvl w:ilvl="7" w:tplc="D00CD6BA">
      <w:numFmt w:val="bullet"/>
      <w:lvlText w:val="•"/>
      <w:lvlJc w:val="left"/>
      <w:pPr>
        <w:ind w:left="6970" w:hanging="360"/>
      </w:pPr>
      <w:rPr>
        <w:rFonts w:hint="default"/>
        <w:lang w:val="ru-RU" w:eastAsia="en-US" w:bidi="ar-SA"/>
      </w:rPr>
    </w:lvl>
    <w:lvl w:ilvl="8" w:tplc="1A4AFA9A">
      <w:numFmt w:val="bullet"/>
      <w:lvlText w:val="•"/>
      <w:lvlJc w:val="left"/>
      <w:pPr>
        <w:ind w:left="7849" w:hanging="360"/>
      </w:pPr>
      <w:rPr>
        <w:rFonts w:hint="default"/>
        <w:lang w:val="ru-RU" w:eastAsia="en-US" w:bidi="ar-SA"/>
      </w:rPr>
    </w:lvl>
  </w:abstractNum>
  <w:abstractNum w:abstractNumId="8">
    <w:nsid w:val="28EF1EE8"/>
    <w:multiLevelType w:val="hybridMultilevel"/>
    <w:tmpl w:val="0D84EEB2"/>
    <w:lvl w:ilvl="0" w:tplc="DA4ACE6A">
      <w:start w:val="2"/>
      <w:numFmt w:val="decimal"/>
      <w:lvlText w:val="%1"/>
      <w:lvlJc w:val="left"/>
      <w:pPr>
        <w:ind w:left="1230" w:hanging="420"/>
        <w:jc w:val="left"/>
      </w:pPr>
      <w:rPr>
        <w:rFonts w:hint="default"/>
        <w:lang w:val="ru-RU" w:eastAsia="en-US" w:bidi="ar-SA"/>
      </w:rPr>
    </w:lvl>
    <w:lvl w:ilvl="1" w:tplc="6582C1C2">
      <w:numFmt w:val="none"/>
      <w:lvlText w:val=""/>
      <w:lvlJc w:val="left"/>
      <w:pPr>
        <w:tabs>
          <w:tab w:val="num" w:pos="360"/>
        </w:tabs>
      </w:pPr>
    </w:lvl>
    <w:lvl w:ilvl="2" w:tplc="DBF86578">
      <w:numFmt w:val="none"/>
      <w:lvlText w:val=""/>
      <w:lvlJc w:val="left"/>
      <w:pPr>
        <w:tabs>
          <w:tab w:val="num" w:pos="360"/>
        </w:tabs>
      </w:pPr>
    </w:lvl>
    <w:lvl w:ilvl="3" w:tplc="2D0C7FAE">
      <w:numFmt w:val="bullet"/>
      <w:lvlText w:val="•"/>
      <w:lvlJc w:val="left"/>
      <w:pPr>
        <w:ind w:left="3099" w:hanging="831"/>
      </w:pPr>
      <w:rPr>
        <w:rFonts w:hint="default"/>
        <w:lang w:val="ru-RU" w:eastAsia="en-US" w:bidi="ar-SA"/>
      </w:rPr>
    </w:lvl>
    <w:lvl w:ilvl="4" w:tplc="B9128120">
      <w:numFmt w:val="bullet"/>
      <w:lvlText w:val="•"/>
      <w:lvlJc w:val="left"/>
      <w:pPr>
        <w:ind w:left="4028" w:hanging="831"/>
      </w:pPr>
      <w:rPr>
        <w:rFonts w:hint="default"/>
        <w:lang w:val="ru-RU" w:eastAsia="en-US" w:bidi="ar-SA"/>
      </w:rPr>
    </w:lvl>
    <w:lvl w:ilvl="5" w:tplc="1608872E">
      <w:numFmt w:val="bullet"/>
      <w:lvlText w:val="•"/>
      <w:lvlJc w:val="left"/>
      <w:pPr>
        <w:ind w:left="4958" w:hanging="831"/>
      </w:pPr>
      <w:rPr>
        <w:rFonts w:hint="default"/>
        <w:lang w:val="ru-RU" w:eastAsia="en-US" w:bidi="ar-SA"/>
      </w:rPr>
    </w:lvl>
    <w:lvl w:ilvl="6" w:tplc="5168678E">
      <w:numFmt w:val="bullet"/>
      <w:lvlText w:val="•"/>
      <w:lvlJc w:val="left"/>
      <w:pPr>
        <w:ind w:left="5888" w:hanging="831"/>
      </w:pPr>
      <w:rPr>
        <w:rFonts w:hint="default"/>
        <w:lang w:val="ru-RU" w:eastAsia="en-US" w:bidi="ar-SA"/>
      </w:rPr>
    </w:lvl>
    <w:lvl w:ilvl="7" w:tplc="49466FB0">
      <w:numFmt w:val="bullet"/>
      <w:lvlText w:val="•"/>
      <w:lvlJc w:val="left"/>
      <w:pPr>
        <w:ind w:left="6817" w:hanging="831"/>
      </w:pPr>
      <w:rPr>
        <w:rFonts w:hint="default"/>
        <w:lang w:val="ru-RU" w:eastAsia="en-US" w:bidi="ar-SA"/>
      </w:rPr>
    </w:lvl>
    <w:lvl w:ilvl="8" w:tplc="53D21370">
      <w:numFmt w:val="bullet"/>
      <w:lvlText w:val="•"/>
      <w:lvlJc w:val="left"/>
      <w:pPr>
        <w:ind w:left="7747" w:hanging="831"/>
      </w:pPr>
      <w:rPr>
        <w:rFonts w:hint="default"/>
        <w:lang w:val="ru-RU" w:eastAsia="en-US" w:bidi="ar-SA"/>
      </w:rPr>
    </w:lvl>
  </w:abstractNum>
  <w:abstractNum w:abstractNumId="9">
    <w:nsid w:val="34530ED6"/>
    <w:multiLevelType w:val="hybridMultilevel"/>
    <w:tmpl w:val="D3A4B390"/>
    <w:lvl w:ilvl="0" w:tplc="1974DCE8">
      <w:numFmt w:val="bullet"/>
      <w:lvlText w:val=""/>
      <w:lvlJc w:val="left"/>
      <w:pPr>
        <w:ind w:left="102" w:hanging="708"/>
      </w:pPr>
      <w:rPr>
        <w:rFonts w:ascii="Symbol" w:eastAsia="Symbol" w:hAnsi="Symbol" w:cs="Symbol" w:hint="default"/>
        <w:w w:val="100"/>
        <w:sz w:val="24"/>
        <w:szCs w:val="24"/>
        <w:lang w:val="ru-RU" w:eastAsia="en-US" w:bidi="ar-SA"/>
      </w:rPr>
    </w:lvl>
    <w:lvl w:ilvl="1" w:tplc="3DAA23CE">
      <w:numFmt w:val="bullet"/>
      <w:lvlText w:val="•"/>
      <w:lvlJc w:val="left"/>
      <w:pPr>
        <w:ind w:left="1050" w:hanging="708"/>
      </w:pPr>
      <w:rPr>
        <w:rFonts w:hint="default"/>
        <w:lang w:val="ru-RU" w:eastAsia="en-US" w:bidi="ar-SA"/>
      </w:rPr>
    </w:lvl>
    <w:lvl w:ilvl="2" w:tplc="0DB8C7C0">
      <w:numFmt w:val="bullet"/>
      <w:lvlText w:val="•"/>
      <w:lvlJc w:val="left"/>
      <w:pPr>
        <w:ind w:left="2001" w:hanging="708"/>
      </w:pPr>
      <w:rPr>
        <w:rFonts w:hint="default"/>
        <w:lang w:val="ru-RU" w:eastAsia="en-US" w:bidi="ar-SA"/>
      </w:rPr>
    </w:lvl>
    <w:lvl w:ilvl="3" w:tplc="96664E1C">
      <w:numFmt w:val="bullet"/>
      <w:lvlText w:val="•"/>
      <w:lvlJc w:val="left"/>
      <w:pPr>
        <w:ind w:left="2951" w:hanging="708"/>
      </w:pPr>
      <w:rPr>
        <w:rFonts w:hint="default"/>
        <w:lang w:val="ru-RU" w:eastAsia="en-US" w:bidi="ar-SA"/>
      </w:rPr>
    </w:lvl>
    <w:lvl w:ilvl="4" w:tplc="D7C64BB8">
      <w:numFmt w:val="bullet"/>
      <w:lvlText w:val="•"/>
      <w:lvlJc w:val="left"/>
      <w:pPr>
        <w:ind w:left="3902" w:hanging="708"/>
      </w:pPr>
      <w:rPr>
        <w:rFonts w:hint="default"/>
        <w:lang w:val="ru-RU" w:eastAsia="en-US" w:bidi="ar-SA"/>
      </w:rPr>
    </w:lvl>
    <w:lvl w:ilvl="5" w:tplc="3398C9DA">
      <w:numFmt w:val="bullet"/>
      <w:lvlText w:val="•"/>
      <w:lvlJc w:val="left"/>
      <w:pPr>
        <w:ind w:left="4853" w:hanging="708"/>
      </w:pPr>
      <w:rPr>
        <w:rFonts w:hint="default"/>
        <w:lang w:val="ru-RU" w:eastAsia="en-US" w:bidi="ar-SA"/>
      </w:rPr>
    </w:lvl>
    <w:lvl w:ilvl="6" w:tplc="2C54DFF2">
      <w:numFmt w:val="bullet"/>
      <w:lvlText w:val="•"/>
      <w:lvlJc w:val="left"/>
      <w:pPr>
        <w:ind w:left="5803" w:hanging="708"/>
      </w:pPr>
      <w:rPr>
        <w:rFonts w:hint="default"/>
        <w:lang w:val="ru-RU" w:eastAsia="en-US" w:bidi="ar-SA"/>
      </w:rPr>
    </w:lvl>
    <w:lvl w:ilvl="7" w:tplc="CAF4951A">
      <w:numFmt w:val="bullet"/>
      <w:lvlText w:val="•"/>
      <w:lvlJc w:val="left"/>
      <w:pPr>
        <w:ind w:left="6754" w:hanging="708"/>
      </w:pPr>
      <w:rPr>
        <w:rFonts w:hint="default"/>
        <w:lang w:val="ru-RU" w:eastAsia="en-US" w:bidi="ar-SA"/>
      </w:rPr>
    </w:lvl>
    <w:lvl w:ilvl="8" w:tplc="947A9540">
      <w:numFmt w:val="bullet"/>
      <w:lvlText w:val="•"/>
      <w:lvlJc w:val="left"/>
      <w:pPr>
        <w:ind w:left="7705" w:hanging="708"/>
      </w:pPr>
      <w:rPr>
        <w:rFonts w:hint="default"/>
        <w:lang w:val="ru-RU" w:eastAsia="en-US" w:bidi="ar-SA"/>
      </w:rPr>
    </w:lvl>
  </w:abstractNum>
  <w:abstractNum w:abstractNumId="10">
    <w:nsid w:val="34A32144"/>
    <w:multiLevelType w:val="hybridMultilevel"/>
    <w:tmpl w:val="10FCFC60"/>
    <w:lvl w:ilvl="0" w:tplc="93B871D8">
      <w:start w:val="4"/>
      <w:numFmt w:val="decimal"/>
      <w:lvlText w:val="%1"/>
      <w:lvlJc w:val="left"/>
      <w:pPr>
        <w:ind w:left="102" w:hanging="687"/>
        <w:jc w:val="left"/>
      </w:pPr>
      <w:rPr>
        <w:rFonts w:hint="default"/>
        <w:lang w:val="ru-RU" w:eastAsia="en-US" w:bidi="ar-SA"/>
      </w:rPr>
    </w:lvl>
    <w:lvl w:ilvl="1" w:tplc="E662EA2C">
      <w:numFmt w:val="none"/>
      <w:lvlText w:val=""/>
      <w:lvlJc w:val="left"/>
      <w:pPr>
        <w:tabs>
          <w:tab w:val="num" w:pos="360"/>
        </w:tabs>
      </w:pPr>
    </w:lvl>
    <w:lvl w:ilvl="2" w:tplc="3072DE3A">
      <w:numFmt w:val="none"/>
      <w:lvlText w:val=""/>
      <w:lvlJc w:val="left"/>
      <w:pPr>
        <w:tabs>
          <w:tab w:val="num" w:pos="360"/>
        </w:tabs>
      </w:pPr>
    </w:lvl>
    <w:lvl w:ilvl="3" w:tplc="D2ACB5FC">
      <w:numFmt w:val="bullet"/>
      <w:lvlText w:val="•"/>
      <w:lvlJc w:val="left"/>
      <w:pPr>
        <w:ind w:left="2951" w:hanging="687"/>
      </w:pPr>
      <w:rPr>
        <w:rFonts w:hint="default"/>
        <w:lang w:val="ru-RU" w:eastAsia="en-US" w:bidi="ar-SA"/>
      </w:rPr>
    </w:lvl>
    <w:lvl w:ilvl="4" w:tplc="1CB256E0">
      <w:numFmt w:val="bullet"/>
      <w:lvlText w:val="•"/>
      <w:lvlJc w:val="left"/>
      <w:pPr>
        <w:ind w:left="3902" w:hanging="687"/>
      </w:pPr>
      <w:rPr>
        <w:rFonts w:hint="default"/>
        <w:lang w:val="ru-RU" w:eastAsia="en-US" w:bidi="ar-SA"/>
      </w:rPr>
    </w:lvl>
    <w:lvl w:ilvl="5" w:tplc="48901266">
      <w:numFmt w:val="bullet"/>
      <w:lvlText w:val="•"/>
      <w:lvlJc w:val="left"/>
      <w:pPr>
        <w:ind w:left="4853" w:hanging="687"/>
      </w:pPr>
      <w:rPr>
        <w:rFonts w:hint="default"/>
        <w:lang w:val="ru-RU" w:eastAsia="en-US" w:bidi="ar-SA"/>
      </w:rPr>
    </w:lvl>
    <w:lvl w:ilvl="6" w:tplc="3AC26F74">
      <w:numFmt w:val="bullet"/>
      <w:lvlText w:val="•"/>
      <w:lvlJc w:val="left"/>
      <w:pPr>
        <w:ind w:left="5803" w:hanging="687"/>
      </w:pPr>
      <w:rPr>
        <w:rFonts w:hint="default"/>
        <w:lang w:val="ru-RU" w:eastAsia="en-US" w:bidi="ar-SA"/>
      </w:rPr>
    </w:lvl>
    <w:lvl w:ilvl="7" w:tplc="587AC6AA">
      <w:numFmt w:val="bullet"/>
      <w:lvlText w:val="•"/>
      <w:lvlJc w:val="left"/>
      <w:pPr>
        <w:ind w:left="6754" w:hanging="687"/>
      </w:pPr>
      <w:rPr>
        <w:rFonts w:hint="default"/>
        <w:lang w:val="ru-RU" w:eastAsia="en-US" w:bidi="ar-SA"/>
      </w:rPr>
    </w:lvl>
    <w:lvl w:ilvl="8" w:tplc="02D60CD8">
      <w:numFmt w:val="bullet"/>
      <w:lvlText w:val="•"/>
      <w:lvlJc w:val="left"/>
      <w:pPr>
        <w:ind w:left="7705" w:hanging="687"/>
      </w:pPr>
      <w:rPr>
        <w:rFonts w:hint="default"/>
        <w:lang w:val="ru-RU" w:eastAsia="en-US" w:bidi="ar-SA"/>
      </w:rPr>
    </w:lvl>
  </w:abstractNum>
  <w:abstractNum w:abstractNumId="11">
    <w:nsid w:val="39330B98"/>
    <w:multiLevelType w:val="hybridMultilevel"/>
    <w:tmpl w:val="FE1E57AE"/>
    <w:lvl w:ilvl="0" w:tplc="41581928">
      <w:numFmt w:val="bullet"/>
      <w:lvlText w:val=""/>
      <w:lvlJc w:val="left"/>
      <w:pPr>
        <w:ind w:left="102" w:hanging="711"/>
      </w:pPr>
      <w:rPr>
        <w:rFonts w:ascii="Symbol" w:eastAsia="Symbol" w:hAnsi="Symbol" w:cs="Symbol" w:hint="default"/>
        <w:w w:val="99"/>
        <w:sz w:val="20"/>
        <w:szCs w:val="20"/>
        <w:lang w:val="ru-RU" w:eastAsia="en-US" w:bidi="ar-SA"/>
      </w:rPr>
    </w:lvl>
    <w:lvl w:ilvl="1" w:tplc="8062CE9A">
      <w:numFmt w:val="bullet"/>
      <w:lvlText w:val="•"/>
      <w:lvlJc w:val="left"/>
      <w:pPr>
        <w:ind w:left="1050" w:hanging="711"/>
      </w:pPr>
      <w:rPr>
        <w:rFonts w:hint="default"/>
        <w:lang w:val="ru-RU" w:eastAsia="en-US" w:bidi="ar-SA"/>
      </w:rPr>
    </w:lvl>
    <w:lvl w:ilvl="2" w:tplc="6B10D028">
      <w:numFmt w:val="bullet"/>
      <w:lvlText w:val="•"/>
      <w:lvlJc w:val="left"/>
      <w:pPr>
        <w:ind w:left="2001" w:hanging="711"/>
      </w:pPr>
      <w:rPr>
        <w:rFonts w:hint="default"/>
        <w:lang w:val="ru-RU" w:eastAsia="en-US" w:bidi="ar-SA"/>
      </w:rPr>
    </w:lvl>
    <w:lvl w:ilvl="3" w:tplc="0C9C1BB8">
      <w:numFmt w:val="bullet"/>
      <w:lvlText w:val="•"/>
      <w:lvlJc w:val="left"/>
      <w:pPr>
        <w:ind w:left="2951" w:hanging="711"/>
      </w:pPr>
      <w:rPr>
        <w:rFonts w:hint="default"/>
        <w:lang w:val="ru-RU" w:eastAsia="en-US" w:bidi="ar-SA"/>
      </w:rPr>
    </w:lvl>
    <w:lvl w:ilvl="4" w:tplc="EC16A9C4">
      <w:numFmt w:val="bullet"/>
      <w:lvlText w:val="•"/>
      <w:lvlJc w:val="left"/>
      <w:pPr>
        <w:ind w:left="3902" w:hanging="711"/>
      </w:pPr>
      <w:rPr>
        <w:rFonts w:hint="default"/>
        <w:lang w:val="ru-RU" w:eastAsia="en-US" w:bidi="ar-SA"/>
      </w:rPr>
    </w:lvl>
    <w:lvl w:ilvl="5" w:tplc="44CEFA5E">
      <w:numFmt w:val="bullet"/>
      <w:lvlText w:val="•"/>
      <w:lvlJc w:val="left"/>
      <w:pPr>
        <w:ind w:left="4853" w:hanging="711"/>
      </w:pPr>
      <w:rPr>
        <w:rFonts w:hint="default"/>
        <w:lang w:val="ru-RU" w:eastAsia="en-US" w:bidi="ar-SA"/>
      </w:rPr>
    </w:lvl>
    <w:lvl w:ilvl="6" w:tplc="B0BCA47E">
      <w:numFmt w:val="bullet"/>
      <w:lvlText w:val="•"/>
      <w:lvlJc w:val="left"/>
      <w:pPr>
        <w:ind w:left="5803" w:hanging="711"/>
      </w:pPr>
      <w:rPr>
        <w:rFonts w:hint="default"/>
        <w:lang w:val="ru-RU" w:eastAsia="en-US" w:bidi="ar-SA"/>
      </w:rPr>
    </w:lvl>
    <w:lvl w:ilvl="7" w:tplc="26F03B66">
      <w:numFmt w:val="bullet"/>
      <w:lvlText w:val="•"/>
      <w:lvlJc w:val="left"/>
      <w:pPr>
        <w:ind w:left="6754" w:hanging="711"/>
      </w:pPr>
      <w:rPr>
        <w:rFonts w:hint="default"/>
        <w:lang w:val="ru-RU" w:eastAsia="en-US" w:bidi="ar-SA"/>
      </w:rPr>
    </w:lvl>
    <w:lvl w:ilvl="8" w:tplc="215C1E8A">
      <w:numFmt w:val="bullet"/>
      <w:lvlText w:val="•"/>
      <w:lvlJc w:val="left"/>
      <w:pPr>
        <w:ind w:left="7705" w:hanging="711"/>
      </w:pPr>
      <w:rPr>
        <w:rFonts w:hint="default"/>
        <w:lang w:val="ru-RU" w:eastAsia="en-US" w:bidi="ar-SA"/>
      </w:rPr>
    </w:lvl>
  </w:abstractNum>
  <w:abstractNum w:abstractNumId="12">
    <w:nsid w:val="4BE00A32"/>
    <w:multiLevelType w:val="hybridMultilevel"/>
    <w:tmpl w:val="3D5A2376"/>
    <w:lvl w:ilvl="0" w:tplc="DC4C0B76">
      <w:start w:val="2"/>
      <w:numFmt w:val="decimal"/>
      <w:lvlText w:val="%1"/>
      <w:lvlJc w:val="left"/>
      <w:pPr>
        <w:ind w:left="102" w:hanging="684"/>
        <w:jc w:val="left"/>
      </w:pPr>
      <w:rPr>
        <w:rFonts w:hint="default"/>
        <w:lang w:val="ru-RU" w:eastAsia="en-US" w:bidi="ar-SA"/>
      </w:rPr>
    </w:lvl>
    <w:lvl w:ilvl="1" w:tplc="F302408E">
      <w:numFmt w:val="none"/>
      <w:lvlText w:val=""/>
      <w:lvlJc w:val="left"/>
      <w:pPr>
        <w:tabs>
          <w:tab w:val="num" w:pos="360"/>
        </w:tabs>
      </w:pPr>
    </w:lvl>
    <w:lvl w:ilvl="2" w:tplc="DC72B1EC">
      <w:numFmt w:val="none"/>
      <w:lvlText w:val=""/>
      <w:lvlJc w:val="left"/>
      <w:pPr>
        <w:tabs>
          <w:tab w:val="num" w:pos="360"/>
        </w:tabs>
      </w:pPr>
    </w:lvl>
    <w:lvl w:ilvl="3" w:tplc="366C49CC">
      <w:numFmt w:val="bullet"/>
      <w:lvlText w:val="•"/>
      <w:lvlJc w:val="left"/>
      <w:pPr>
        <w:ind w:left="2951" w:hanging="684"/>
      </w:pPr>
      <w:rPr>
        <w:rFonts w:hint="default"/>
        <w:lang w:val="ru-RU" w:eastAsia="en-US" w:bidi="ar-SA"/>
      </w:rPr>
    </w:lvl>
    <w:lvl w:ilvl="4" w:tplc="86AC0624">
      <w:numFmt w:val="bullet"/>
      <w:lvlText w:val="•"/>
      <w:lvlJc w:val="left"/>
      <w:pPr>
        <w:ind w:left="3902" w:hanging="684"/>
      </w:pPr>
      <w:rPr>
        <w:rFonts w:hint="default"/>
        <w:lang w:val="ru-RU" w:eastAsia="en-US" w:bidi="ar-SA"/>
      </w:rPr>
    </w:lvl>
    <w:lvl w:ilvl="5" w:tplc="F7CCCFEC">
      <w:numFmt w:val="bullet"/>
      <w:lvlText w:val="•"/>
      <w:lvlJc w:val="left"/>
      <w:pPr>
        <w:ind w:left="4853" w:hanging="684"/>
      </w:pPr>
      <w:rPr>
        <w:rFonts w:hint="default"/>
        <w:lang w:val="ru-RU" w:eastAsia="en-US" w:bidi="ar-SA"/>
      </w:rPr>
    </w:lvl>
    <w:lvl w:ilvl="6" w:tplc="302C83EC">
      <w:numFmt w:val="bullet"/>
      <w:lvlText w:val="•"/>
      <w:lvlJc w:val="left"/>
      <w:pPr>
        <w:ind w:left="5803" w:hanging="684"/>
      </w:pPr>
      <w:rPr>
        <w:rFonts w:hint="default"/>
        <w:lang w:val="ru-RU" w:eastAsia="en-US" w:bidi="ar-SA"/>
      </w:rPr>
    </w:lvl>
    <w:lvl w:ilvl="7" w:tplc="86A87108">
      <w:numFmt w:val="bullet"/>
      <w:lvlText w:val="•"/>
      <w:lvlJc w:val="left"/>
      <w:pPr>
        <w:ind w:left="6754" w:hanging="684"/>
      </w:pPr>
      <w:rPr>
        <w:rFonts w:hint="default"/>
        <w:lang w:val="ru-RU" w:eastAsia="en-US" w:bidi="ar-SA"/>
      </w:rPr>
    </w:lvl>
    <w:lvl w:ilvl="8" w:tplc="DC3A60C6">
      <w:numFmt w:val="bullet"/>
      <w:lvlText w:val="•"/>
      <w:lvlJc w:val="left"/>
      <w:pPr>
        <w:ind w:left="7705" w:hanging="684"/>
      </w:pPr>
      <w:rPr>
        <w:rFonts w:hint="default"/>
        <w:lang w:val="ru-RU" w:eastAsia="en-US" w:bidi="ar-SA"/>
      </w:rPr>
    </w:lvl>
  </w:abstractNum>
  <w:abstractNum w:abstractNumId="13">
    <w:nsid w:val="77850BF1"/>
    <w:multiLevelType w:val="hybridMultilevel"/>
    <w:tmpl w:val="FBEC377A"/>
    <w:lvl w:ilvl="0" w:tplc="9550C74C">
      <w:start w:val="1"/>
      <w:numFmt w:val="decimal"/>
      <w:lvlText w:val="%1."/>
      <w:lvlJc w:val="left"/>
      <w:pPr>
        <w:ind w:left="4096" w:hanging="708"/>
        <w:jc w:val="right"/>
      </w:pPr>
      <w:rPr>
        <w:rFonts w:ascii="Times New Roman" w:eastAsia="Times New Roman" w:hAnsi="Times New Roman" w:cs="Times New Roman" w:hint="default"/>
        <w:b/>
        <w:bCs/>
        <w:w w:val="100"/>
        <w:sz w:val="24"/>
        <w:szCs w:val="24"/>
        <w:lang w:val="ru-RU" w:eastAsia="en-US" w:bidi="ar-SA"/>
      </w:rPr>
    </w:lvl>
    <w:lvl w:ilvl="1" w:tplc="68A033DC">
      <w:numFmt w:val="none"/>
      <w:lvlText w:val=""/>
      <w:lvlJc w:val="left"/>
      <w:pPr>
        <w:tabs>
          <w:tab w:val="num" w:pos="360"/>
        </w:tabs>
      </w:pPr>
    </w:lvl>
    <w:lvl w:ilvl="2" w:tplc="08AE37BC">
      <w:numFmt w:val="bullet"/>
      <w:lvlText w:val="•"/>
      <w:lvlJc w:val="left"/>
      <w:pPr>
        <w:ind w:left="4711" w:hanging="360"/>
      </w:pPr>
      <w:rPr>
        <w:rFonts w:hint="default"/>
        <w:lang w:val="ru-RU" w:eastAsia="en-US" w:bidi="ar-SA"/>
      </w:rPr>
    </w:lvl>
    <w:lvl w:ilvl="3" w:tplc="8490EB92">
      <w:numFmt w:val="bullet"/>
      <w:lvlText w:val="•"/>
      <w:lvlJc w:val="left"/>
      <w:pPr>
        <w:ind w:left="5323" w:hanging="360"/>
      </w:pPr>
      <w:rPr>
        <w:rFonts w:hint="default"/>
        <w:lang w:val="ru-RU" w:eastAsia="en-US" w:bidi="ar-SA"/>
      </w:rPr>
    </w:lvl>
    <w:lvl w:ilvl="4" w:tplc="BDACFBF0">
      <w:numFmt w:val="bullet"/>
      <w:lvlText w:val="•"/>
      <w:lvlJc w:val="left"/>
      <w:pPr>
        <w:ind w:left="5935" w:hanging="360"/>
      </w:pPr>
      <w:rPr>
        <w:rFonts w:hint="default"/>
        <w:lang w:val="ru-RU" w:eastAsia="en-US" w:bidi="ar-SA"/>
      </w:rPr>
    </w:lvl>
    <w:lvl w:ilvl="5" w:tplc="F272C044">
      <w:numFmt w:val="bullet"/>
      <w:lvlText w:val="•"/>
      <w:lvlJc w:val="left"/>
      <w:pPr>
        <w:ind w:left="6547" w:hanging="360"/>
      </w:pPr>
      <w:rPr>
        <w:rFonts w:hint="default"/>
        <w:lang w:val="ru-RU" w:eastAsia="en-US" w:bidi="ar-SA"/>
      </w:rPr>
    </w:lvl>
    <w:lvl w:ilvl="6" w:tplc="98E4DBA8">
      <w:numFmt w:val="bullet"/>
      <w:lvlText w:val="•"/>
      <w:lvlJc w:val="left"/>
      <w:pPr>
        <w:ind w:left="7159" w:hanging="360"/>
      </w:pPr>
      <w:rPr>
        <w:rFonts w:hint="default"/>
        <w:lang w:val="ru-RU" w:eastAsia="en-US" w:bidi="ar-SA"/>
      </w:rPr>
    </w:lvl>
    <w:lvl w:ilvl="7" w:tplc="5DB2FF8A">
      <w:numFmt w:val="bullet"/>
      <w:lvlText w:val="•"/>
      <w:lvlJc w:val="left"/>
      <w:pPr>
        <w:ind w:left="7770" w:hanging="360"/>
      </w:pPr>
      <w:rPr>
        <w:rFonts w:hint="default"/>
        <w:lang w:val="ru-RU" w:eastAsia="en-US" w:bidi="ar-SA"/>
      </w:rPr>
    </w:lvl>
    <w:lvl w:ilvl="8" w:tplc="1EC01064">
      <w:numFmt w:val="bullet"/>
      <w:lvlText w:val="•"/>
      <w:lvlJc w:val="left"/>
      <w:pPr>
        <w:ind w:left="8382" w:hanging="360"/>
      </w:pPr>
      <w:rPr>
        <w:rFonts w:hint="default"/>
        <w:lang w:val="ru-RU" w:eastAsia="en-US" w:bidi="ar-SA"/>
      </w:rPr>
    </w:lvl>
  </w:abstractNum>
  <w:abstractNum w:abstractNumId="14">
    <w:nsid w:val="7B7B646F"/>
    <w:multiLevelType w:val="hybridMultilevel"/>
    <w:tmpl w:val="27D80D98"/>
    <w:lvl w:ilvl="0" w:tplc="EB54AA96">
      <w:start w:val="4"/>
      <w:numFmt w:val="decimal"/>
      <w:lvlText w:val="%1"/>
      <w:lvlJc w:val="left"/>
      <w:pPr>
        <w:ind w:left="102" w:hanging="615"/>
        <w:jc w:val="left"/>
      </w:pPr>
      <w:rPr>
        <w:rFonts w:hint="default"/>
        <w:lang w:val="ru-RU" w:eastAsia="en-US" w:bidi="ar-SA"/>
      </w:rPr>
    </w:lvl>
    <w:lvl w:ilvl="1" w:tplc="D2BE4B8A">
      <w:numFmt w:val="none"/>
      <w:lvlText w:val=""/>
      <w:lvlJc w:val="left"/>
      <w:pPr>
        <w:tabs>
          <w:tab w:val="num" w:pos="360"/>
        </w:tabs>
      </w:pPr>
    </w:lvl>
    <w:lvl w:ilvl="2" w:tplc="6AEC6A44">
      <w:numFmt w:val="none"/>
      <w:lvlText w:val=""/>
      <w:lvlJc w:val="left"/>
      <w:pPr>
        <w:tabs>
          <w:tab w:val="num" w:pos="360"/>
        </w:tabs>
      </w:pPr>
    </w:lvl>
    <w:lvl w:ilvl="3" w:tplc="20D8794A">
      <w:numFmt w:val="bullet"/>
      <w:lvlText w:val="•"/>
      <w:lvlJc w:val="left"/>
      <w:pPr>
        <w:ind w:left="2951" w:hanging="615"/>
      </w:pPr>
      <w:rPr>
        <w:rFonts w:hint="default"/>
        <w:lang w:val="ru-RU" w:eastAsia="en-US" w:bidi="ar-SA"/>
      </w:rPr>
    </w:lvl>
    <w:lvl w:ilvl="4" w:tplc="8EE44F60">
      <w:numFmt w:val="bullet"/>
      <w:lvlText w:val="•"/>
      <w:lvlJc w:val="left"/>
      <w:pPr>
        <w:ind w:left="3902" w:hanging="615"/>
      </w:pPr>
      <w:rPr>
        <w:rFonts w:hint="default"/>
        <w:lang w:val="ru-RU" w:eastAsia="en-US" w:bidi="ar-SA"/>
      </w:rPr>
    </w:lvl>
    <w:lvl w:ilvl="5" w:tplc="A6220CFA">
      <w:numFmt w:val="bullet"/>
      <w:lvlText w:val="•"/>
      <w:lvlJc w:val="left"/>
      <w:pPr>
        <w:ind w:left="4853" w:hanging="615"/>
      </w:pPr>
      <w:rPr>
        <w:rFonts w:hint="default"/>
        <w:lang w:val="ru-RU" w:eastAsia="en-US" w:bidi="ar-SA"/>
      </w:rPr>
    </w:lvl>
    <w:lvl w:ilvl="6" w:tplc="10421536">
      <w:numFmt w:val="bullet"/>
      <w:lvlText w:val="•"/>
      <w:lvlJc w:val="left"/>
      <w:pPr>
        <w:ind w:left="5803" w:hanging="615"/>
      </w:pPr>
      <w:rPr>
        <w:rFonts w:hint="default"/>
        <w:lang w:val="ru-RU" w:eastAsia="en-US" w:bidi="ar-SA"/>
      </w:rPr>
    </w:lvl>
    <w:lvl w:ilvl="7" w:tplc="231C4C78">
      <w:numFmt w:val="bullet"/>
      <w:lvlText w:val="•"/>
      <w:lvlJc w:val="left"/>
      <w:pPr>
        <w:ind w:left="6754" w:hanging="615"/>
      </w:pPr>
      <w:rPr>
        <w:rFonts w:hint="default"/>
        <w:lang w:val="ru-RU" w:eastAsia="en-US" w:bidi="ar-SA"/>
      </w:rPr>
    </w:lvl>
    <w:lvl w:ilvl="8" w:tplc="F9889BDE">
      <w:numFmt w:val="bullet"/>
      <w:lvlText w:val="•"/>
      <w:lvlJc w:val="left"/>
      <w:pPr>
        <w:ind w:left="7705" w:hanging="615"/>
      </w:pPr>
      <w:rPr>
        <w:rFonts w:hint="default"/>
        <w:lang w:val="ru-RU" w:eastAsia="en-US" w:bidi="ar-SA"/>
      </w:rPr>
    </w:lvl>
  </w:abstractNum>
  <w:num w:numId="1">
    <w:abstractNumId w:val="3"/>
  </w:num>
  <w:num w:numId="2">
    <w:abstractNumId w:val="10"/>
  </w:num>
  <w:num w:numId="3">
    <w:abstractNumId w:val="2"/>
  </w:num>
  <w:num w:numId="4">
    <w:abstractNumId w:val="14"/>
  </w:num>
  <w:num w:numId="5">
    <w:abstractNumId w:val="1"/>
  </w:num>
  <w:num w:numId="6">
    <w:abstractNumId w:val="6"/>
  </w:num>
  <w:num w:numId="7">
    <w:abstractNumId w:val="12"/>
  </w:num>
  <w:num w:numId="8">
    <w:abstractNumId w:val="9"/>
  </w:num>
  <w:num w:numId="9">
    <w:abstractNumId w:val="8"/>
  </w:num>
  <w:num w:numId="10">
    <w:abstractNumId w:val="5"/>
  </w:num>
  <w:num w:numId="11">
    <w:abstractNumId w:val="4"/>
  </w:num>
  <w:num w:numId="12">
    <w:abstractNumId w:val="7"/>
  </w:num>
  <w:num w:numId="13">
    <w:abstractNumId w:val="11"/>
  </w:num>
  <w:num w:numId="14">
    <w:abstractNumId w:val="0"/>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
  <w:rsids>
    <w:rsidRoot w:val="00120D90"/>
    <w:rsid w:val="00120D90"/>
    <w:rsid w:val="002538FF"/>
    <w:rsid w:val="00265F74"/>
    <w:rsid w:val="002A4581"/>
    <w:rsid w:val="0035499E"/>
    <w:rsid w:val="003B2001"/>
    <w:rsid w:val="004533D3"/>
    <w:rsid w:val="00464593"/>
    <w:rsid w:val="004E0FF0"/>
    <w:rsid w:val="00517E6C"/>
    <w:rsid w:val="00577753"/>
    <w:rsid w:val="005F546A"/>
    <w:rsid w:val="0061080D"/>
    <w:rsid w:val="00645471"/>
    <w:rsid w:val="00700385"/>
    <w:rsid w:val="007A4010"/>
    <w:rsid w:val="00837C5C"/>
    <w:rsid w:val="009B2054"/>
    <w:rsid w:val="00B24671"/>
    <w:rsid w:val="00C62814"/>
    <w:rsid w:val="00CA239F"/>
    <w:rsid w:val="00D35410"/>
    <w:rsid w:val="00D7606E"/>
    <w:rsid w:val="00DA4D39"/>
    <w:rsid w:val="00DC3CD9"/>
    <w:rsid w:val="00DE602B"/>
    <w:rsid w:val="00EB79BD"/>
    <w:rsid w:val="00ED5E38"/>
    <w:rsid w:val="00EE5DB0"/>
    <w:rsid w:val="00F41DFF"/>
    <w:rsid w:val="00F63C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120D90"/>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120D90"/>
    <w:tblPr>
      <w:tblInd w:w="0" w:type="dxa"/>
      <w:tblCellMar>
        <w:top w:w="0" w:type="dxa"/>
        <w:left w:w="0" w:type="dxa"/>
        <w:bottom w:w="0" w:type="dxa"/>
        <w:right w:w="0" w:type="dxa"/>
      </w:tblCellMar>
    </w:tblPr>
  </w:style>
  <w:style w:type="paragraph" w:styleId="a3">
    <w:name w:val="Body Text"/>
    <w:basedOn w:val="a"/>
    <w:uiPriority w:val="1"/>
    <w:qFormat/>
    <w:rsid w:val="00120D90"/>
    <w:pPr>
      <w:ind w:left="102"/>
      <w:jc w:val="both"/>
    </w:pPr>
    <w:rPr>
      <w:sz w:val="24"/>
      <w:szCs w:val="24"/>
    </w:rPr>
  </w:style>
  <w:style w:type="paragraph" w:customStyle="1" w:styleId="Heading1">
    <w:name w:val="Heading 1"/>
    <w:basedOn w:val="a"/>
    <w:uiPriority w:val="1"/>
    <w:qFormat/>
    <w:rsid w:val="00120D90"/>
    <w:pPr>
      <w:ind w:left="1230" w:hanging="420"/>
      <w:outlineLvl w:val="1"/>
    </w:pPr>
    <w:rPr>
      <w:b/>
      <w:bCs/>
      <w:sz w:val="24"/>
      <w:szCs w:val="24"/>
    </w:rPr>
  </w:style>
  <w:style w:type="paragraph" w:styleId="a4">
    <w:name w:val="List Paragraph"/>
    <w:basedOn w:val="a"/>
    <w:uiPriority w:val="1"/>
    <w:qFormat/>
    <w:rsid w:val="00120D90"/>
    <w:pPr>
      <w:ind w:left="102" w:firstLine="707"/>
      <w:jc w:val="both"/>
    </w:pPr>
  </w:style>
  <w:style w:type="paragraph" w:customStyle="1" w:styleId="TableParagraph">
    <w:name w:val="Table Paragraph"/>
    <w:basedOn w:val="a"/>
    <w:uiPriority w:val="1"/>
    <w:qFormat/>
    <w:rsid w:val="00120D90"/>
  </w:style>
  <w:style w:type="paragraph" w:styleId="a5">
    <w:name w:val="Balloon Text"/>
    <w:basedOn w:val="a"/>
    <w:link w:val="a6"/>
    <w:uiPriority w:val="99"/>
    <w:semiHidden/>
    <w:unhideWhenUsed/>
    <w:rsid w:val="003B2001"/>
    <w:rPr>
      <w:rFonts w:ascii="Tahoma" w:hAnsi="Tahoma" w:cs="Tahoma"/>
      <w:sz w:val="16"/>
      <w:szCs w:val="16"/>
    </w:rPr>
  </w:style>
  <w:style w:type="character" w:customStyle="1" w:styleId="a6">
    <w:name w:val="Текст выноски Знак"/>
    <w:basedOn w:val="a0"/>
    <w:link w:val="a5"/>
    <w:uiPriority w:val="99"/>
    <w:semiHidden/>
    <w:rsid w:val="003B2001"/>
    <w:rPr>
      <w:rFonts w:ascii="Tahoma" w:eastAsia="Times New Roman" w:hAnsi="Tahoma" w:cs="Tahoma"/>
      <w:sz w:val="16"/>
      <w:szCs w:val="16"/>
      <w:lang w:val="ru-RU"/>
    </w:rPr>
  </w:style>
  <w:style w:type="paragraph" w:customStyle="1" w:styleId="dt-p">
    <w:name w:val="dt-p"/>
    <w:basedOn w:val="a"/>
    <w:rsid w:val="00EB79BD"/>
    <w:pPr>
      <w:widowControl/>
      <w:autoSpaceDE/>
      <w:autoSpaceDN/>
      <w:spacing w:before="100" w:beforeAutospacing="1" w:after="100" w:afterAutospacing="1"/>
    </w:pPr>
    <w:rPr>
      <w:sz w:val="24"/>
      <w:szCs w:val="24"/>
      <w:lang w:eastAsia="ru-RU"/>
    </w:rPr>
  </w:style>
  <w:style w:type="character" w:customStyle="1" w:styleId="dt-m">
    <w:name w:val="dt-m"/>
    <w:basedOn w:val="a0"/>
    <w:rsid w:val="00EB79BD"/>
  </w:style>
  <w:style w:type="character" w:styleId="a7">
    <w:name w:val="Hyperlink"/>
    <w:basedOn w:val="a0"/>
    <w:uiPriority w:val="99"/>
    <w:semiHidden/>
    <w:unhideWhenUsed/>
    <w:rsid w:val="00D35410"/>
    <w:rPr>
      <w:color w:val="0000FF"/>
      <w:u w:val="single"/>
    </w:rPr>
  </w:style>
  <w:style w:type="paragraph" w:styleId="a8">
    <w:name w:val="header"/>
    <w:basedOn w:val="a"/>
    <w:link w:val="a9"/>
    <w:uiPriority w:val="99"/>
    <w:semiHidden/>
    <w:unhideWhenUsed/>
    <w:rsid w:val="00D35410"/>
    <w:pPr>
      <w:tabs>
        <w:tab w:val="center" w:pos="4677"/>
        <w:tab w:val="right" w:pos="9355"/>
      </w:tabs>
    </w:pPr>
  </w:style>
  <w:style w:type="character" w:customStyle="1" w:styleId="a9">
    <w:name w:val="Верхний колонтитул Знак"/>
    <w:basedOn w:val="a0"/>
    <w:link w:val="a8"/>
    <w:uiPriority w:val="99"/>
    <w:semiHidden/>
    <w:rsid w:val="00D35410"/>
    <w:rPr>
      <w:rFonts w:ascii="Times New Roman" w:eastAsia="Times New Roman" w:hAnsi="Times New Roman" w:cs="Times New Roman"/>
      <w:lang w:val="ru-RU"/>
    </w:rPr>
  </w:style>
  <w:style w:type="paragraph" w:styleId="aa">
    <w:name w:val="footer"/>
    <w:basedOn w:val="a"/>
    <w:link w:val="ab"/>
    <w:uiPriority w:val="99"/>
    <w:semiHidden/>
    <w:unhideWhenUsed/>
    <w:rsid w:val="00D35410"/>
    <w:pPr>
      <w:tabs>
        <w:tab w:val="center" w:pos="4677"/>
        <w:tab w:val="right" w:pos="9355"/>
      </w:tabs>
    </w:pPr>
  </w:style>
  <w:style w:type="character" w:customStyle="1" w:styleId="ab">
    <w:name w:val="Нижний колонтитул Знак"/>
    <w:basedOn w:val="a0"/>
    <w:link w:val="aa"/>
    <w:uiPriority w:val="99"/>
    <w:semiHidden/>
    <w:rsid w:val="00D35410"/>
    <w:rPr>
      <w:rFonts w:ascii="Times New Roman" w:eastAsia="Times New Roman" w:hAnsi="Times New Roman" w:cs="Times New Roman"/>
      <w:lang w:val="ru-RU"/>
    </w:rPr>
  </w:style>
</w:styles>
</file>

<file path=word/webSettings.xml><?xml version="1.0" encoding="utf-8"?>
<w:webSettings xmlns:r="http://schemas.openxmlformats.org/officeDocument/2006/relationships" xmlns:w="http://schemas.openxmlformats.org/wordprocessingml/2006/main">
  <w:divs>
    <w:div w:id="1090664831">
      <w:bodyDiv w:val="1"/>
      <w:marLeft w:val="0"/>
      <w:marRight w:val="0"/>
      <w:marTop w:val="0"/>
      <w:marBottom w:val="0"/>
      <w:divBdr>
        <w:top w:val="none" w:sz="0" w:space="0" w:color="auto"/>
        <w:left w:val="none" w:sz="0" w:space="0" w:color="auto"/>
        <w:bottom w:val="none" w:sz="0" w:space="0" w:color="auto"/>
        <w:right w:val="none" w:sz="0" w:space="0" w:color="auto"/>
      </w:divBdr>
    </w:div>
    <w:div w:id="17168096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rmativ.kontur.ru/document?moduleid=1&amp;documentid=448571" TargetMode="External"/><Relationship Id="rId13" Type="http://schemas.openxmlformats.org/officeDocument/2006/relationships/hyperlink" Target="https://normativ.kontur.ru/document?moduleid=1&amp;documentid=448739"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normativ.kontur.ru/document?moduleid=1&amp;documentid=448571"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ormativ.kontur.ru/document?moduleid=1&amp;documentid=448739" TargetMode="External"/><Relationship Id="rId5" Type="http://schemas.openxmlformats.org/officeDocument/2006/relationships/footnotes" Target="footnotes.xml"/><Relationship Id="rId15" Type="http://schemas.openxmlformats.org/officeDocument/2006/relationships/hyperlink" Target="https://normativ.kontur.ru/document?moduleid=1&amp;documentid=448739" TargetMode="External"/><Relationship Id="rId10" Type="http://schemas.openxmlformats.org/officeDocument/2006/relationships/hyperlink" Target="https://normativ.kontur.ru/document?moduleid=1&amp;documentid=448571" TargetMode="External"/><Relationship Id="rId4" Type="http://schemas.openxmlformats.org/officeDocument/2006/relationships/webSettings" Target="webSettings.xml"/><Relationship Id="rId9" Type="http://schemas.openxmlformats.org/officeDocument/2006/relationships/hyperlink" Target="https://normativ.kontur.ru/document?moduleid=1&amp;documentid=448739" TargetMode="External"/><Relationship Id="rId14" Type="http://schemas.openxmlformats.org/officeDocument/2006/relationships/hyperlink" Target="https://normativ.kontur.ru/document?moduleid=1&amp;documentid=4485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1</Pages>
  <Words>5189</Words>
  <Characters>29578</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34698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18</cp:revision>
  <dcterms:created xsi:type="dcterms:W3CDTF">2024-07-01T10:05:00Z</dcterms:created>
  <dcterms:modified xsi:type="dcterms:W3CDTF">2024-07-02T09:52:00Z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2020-07-21T00:00:00Z</vt:filetime>
  </property>
  <property fmtid="{D5CDD505-2E9C-101B-9397-08002B2CF9AE}" pid="3" name="Creator">
    <vt:lpwstr>Microsoft® Office Word 2007</vt:lpwstr>
  </property>
  <property fmtid="{D5CDD505-2E9C-101B-9397-08002B2CF9AE}" pid="4" name="LastSaved">
    <vt:filetime>2024-07-01T00:00:00Z</vt:filetime>
  </property>
</Properties>
</file>